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2181" w14:textId="77777777" w:rsidR="00F932C8" w:rsidRDefault="00F932C8" w:rsidP="002D2453">
      <w:pPr>
        <w:ind w:left="-567" w:right="-573"/>
        <w:jc w:val="center"/>
        <w:rPr>
          <w:rFonts w:ascii="Arial" w:hAnsi="Arial" w:cs="Arial"/>
          <w:b/>
          <w:bCs/>
        </w:rPr>
      </w:pPr>
    </w:p>
    <w:p w14:paraId="22C0AB58" w14:textId="3B058355" w:rsidR="00102B52" w:rsidRDefault="00B47DA0" w:rsidP="002D2453">
      <w:pPr>
        <w:ind w:left="-567" w:right="-573"/>
        <w:jc w:val="center"/>
        <w:rPr>
          <w:rFonts w:ascii="Arial" w:hAnsi="Arial" w:cs="Arial"/>
        </w:rPr>
      </w:pPr>
      <w:r w:rsidRPr="00B76F25">
        <w:rPr>
          <w:rFonts w:ascii="Arial" w:hAnsi="Arial" w:cs="Arial"/>
          <w:b/>
          <w:bCs/>
        </w:rPr>
        <w:t>Comité de suivi individue</w:t>
      </w:r>
      <w:r w:rsidR="00EC3C14">
        <w:rPr>
          <w:rFonts w:ascii="Arial" w:hAnsi="Arial" w:cs="Arial"/>
          <w:b/>
          <w:bCs/>
        </w:rPr>
        <w:t xml:space="preserve">l du doctorant </w:t>
      </w:r>
      <w:r w:rsidR="009B0B85" w:rsidRPr="00B76F25">
        <w:rPr>
          <w:rFonts w:ascii="Arial" w:hAnsi="Arial" w:cs="Arial"/>
        </w:rPr>
        <w:t>(CSI)</w:t>
      </w:r>
      <w:r w:rsidR="00DC4DE7" w:rsidRPr="00B76F25">
        <w:rPr>
          <w:rFonts w:ascii="Arial" w:hAnsi="Arial" w:cs="Arial"/>
        </w:rPr>
        <w:t xml:space="preserve"> relevant de l’</w:t>
      </w:r>
      <w:r w:rsidR="00BB7E55" w:rsidRPr="00BB7E55">
        <w:rPr>
          <w:rFonts w:ascii="Arial" w:hAnsi="Arial" w:cs="Arial"/>
          <w:color w:val="000000"/>
        </w:rPr>
        <w:t>É</w:t>
      </w:r>
      <w:r w:rsidR="00C84907">
        <w:rPr>
          <w:rFonts w:ascii="Arial" w:hAnsi="Arial" w:cs="Arial"/>
        </w:rPr>
        <w:t xml:space="preserve">cole </w:t>
      </w:r>
      <w:r w:rsidRPr="00B76F25">
        <w:rPr>
          <w:rFonts w:ascii="Arial" w:hAnsi="Arial" w:cs="Arial"/>
        </w:rPr>
        <w:t>D</w:t>
      </w:r>
      <w:r w:rsidR="00C84907">
        <w:rPr>
          <w:rFonts w:ascii="Arial" w:hAnsi="Arial" w:cs="Arial"/>
        </w:rPr>
        <w:t>octorale</w:t>
      </w:r>
      <w:r w:rsidRPr="00B76F25">
        <w:rPr>
          <w:rFonts w:ascii="Arial" w:hAnsi="Arial" w:cs="Arial"/>
        </w:rPr>
        <w:t xml:space="preserve"> 262</w:t>
      </w:r>
    </w:p>
    <w:p w14:paraId="46156F93" w14:textId="3C5769A4" w:rsidR="00EC3C14" w:rsidRPr="00B76F25" w:rsidRDefault="00EC3C14" w:rsidP="002D2453">
      <w:pPr>
        <w:ind w:left="-567" w:right="-573"/>
        <w:jc w:val="center"/>
        <w:rPr>
          <w:rFonts w:ascii="Arial" w:hAnsi="Arial" w:cs="Arial"/>
        </w:rPr>
      </w:pPr>
      <w:r w:rsidRPr="009A28A2">
        <w:rPr>
          <w:rFonts w:ascii="Arial" w:hAnsi="Arial" w:cs="Arial"/>
          <w:highlight w:val="yellow"/>
        </w:rPr>
        <w:t xml:space="preserve">Année </w:t>
      </w:r>
      <w:r w:rsidR="009A28A2" w:rsidRPr="009A28A2">
        <w:rPr>
          <w:rFonts w:ascii="Arial" w:hAnsi="Arial" w:cs="Arial"/>
          <w:highlight w:val="yellow"/>
        </w:rPr>
        <w:t>…</w:t>
      </w:r>
      <w:proofErr w:type="gramStart"/>
      <w:r w:rsidR="009A28A2" w:rsidRPr="009A28A2">
        <w:rPr>
          <w:rFonts w:ascii="Arial" w:hAnsi="Arial" w:cs="Arial"/>
          <w:highlight w:val="yellow"/>
        </w:rPr>
        <w:t>…….</w:t>
      </w:r>
      <w:proofErr w:type="gramEnd"/>
      <w:r w:rsidR="009A28A2" w:rsidRPr="009A28A2">
        <w:rPr>
          <w:rFonts w:ascii="Arial" w:hAnsi="Arial" w:cs="Arial"/>
          <w:highlight w:val="yellow"/>
        </w:rPr>
        <w:t>/……….</w:t>
      </w:r>
    </w:p>
    <w:p w14:paraId="67368C12" w14:textId="4B446429" w:rsidR="00CF02B5" w:rsidRPr="00B76F25" w:rsidRDefault="00CF02B5" w:rsidP="002D2453">
      <w:pPr>
        <w:ind w:left="-567" w:right="-573"/>
        <w:jc w:val="center"/>
        <w:rPr>
          <w:rFonts w:ascii="Arial" w:hAnsi="Arial" w:cs="Arial"/>
        </w:rPr>
      </w:pPr>
    </w:p>
    <w:p w14:paraId="19C365EB" w14:textId="27051F40" w:rsidR="00564FC9" w:rsidRPr="00B76F25" w:rsidRDefault="00564FC9" w:rsidP="002D2453">
      <w:pPr>
        <w:ind w:left="-567" w:right="-573"/>
        <w:jc w:val="center"/>
        <w:rPr>
          <w:rFonts w:ascii="Arial" w:hAnsi="Arial" w:cs="Arial"/>
          <w:b/>
          <w:bCs/>
          <w:i/>
          <w:iCs/>
        </w:rPr>
      </w:pPr>
      <w:r w:rsidRPr="00B76F25">
        <w:rPr>
          <w:rFonts w:ascii="Arial" w:hAnsi="Arial" w:cs="Arial"/>
          <w:b/>
          <w:bCs/>
          <w:i/>
          <w:iCs/>
        </w:rPr>
        <w:t>Rapport</w:t>
      </w:r>
    </w:p>
    <w:p w14:paraId="5BA1D0BE" w14:textId="23F3C4D4" w:rsidR="00DC4DE7" w:rsidRPr="00B76F25" w:rsidRDefault="00DC4DE7" w:rsidP="002D2453">
      <w:pPr>
        <w:ind w:left="-567" w:right="-573"/>
        <w:jc w:val="both"/>
        <w:rPr>
          <w:rFonts w:ascii="Arial" w:hAnsi="Arial" w:cs="Arial"/>
        </w:rPr>
      </w:pPr>
      <w:r w:rsidRPr="00B76F25">
        <w:rPr>
          <w:rFonts w:ascii="Arial" w:hAnsi="Arial" w:cs="Arial"/>
        </w:rPr>
        <w:t>(</w:t>
      </w:r>
      <w:r w:rsidR="00AD518B" w:rsidRPr="00AD518B">
        <w:rPr>
          <w:rFonts w:ascii="Arial" w:hAnsi="Arial" w:cs="Arial"/>
          <w:sz w:val="22"/>
          <w:szCs w:val="22"/>
        </w:rPr>
        <w:t>L</w:t>
      </w:r>
      <w:r w:rsidRPr="00AD518B">
        <w:rPr>
          <w:rFonts w:ascii="Arial" w:hAnsi="Arial" w:cs="Arial"/>
          <w:sz w:val="22"/>
          <w:szCs w:val="22"/>
        </w:rPr>
        <w:t>e présent document est renseigné personnellement par les membres désignés du comité</w:t>
      </w:r>
      <w:r w:rsidR="002A5772">
        <w:rPr>
          <w:rFonts w:ascii="Arial" w:hAnsi="Arial" w:cs="Arial"/>
          <w:sz w:val="22"/>
          <w:szCs w:val="22"/>
        </w:rPr>
        <w:t>.</w:t>
      </w:r>
      <w:r w:rsidR="00AD518B">
        <w:rPr>
          <w:rFonts w:ascii="Arial" w:hAnsi="Arial" w:cs="Arial"/>
          <w:sz w:val="22"/>
          <w:szCs w:val="22"/>
        </w:rPr>
        <w:t xml:space="preserve"> </w:t>
      </w:r>
      <w:r w:rsidR="002A5772">
        <w:rPr>
          <w:rFonts w:ascii="Arial" w:hAnsi="Arial" w:cs="Arial"/>
          <w:sz w:val="22"/>
          <w:szCs w:val="22"/>
        </w:rPr>
        <w:t>P</w:t>
      </w:r>
      <w:r w:rsidR="00AD518B">
        <w:rPr>
          <w:rFonts w:ascii="Arial" w:hAnsi="Arial" w:cs="Arial"/>
          <w:sz w:val="22"/>
          <w:szCs w:val="22"/>
        </w:rPr>
        <w:t>réalablement,</w:t>
      </w:r>
      <w:r w:rsidRPr="00AD518B">
        <w:rPr>
          <w:rFonts w:ascii="Arial" w:hAnsi="Arial" w:cs="Arial"/>
          <w:sz w:val="22"/>
          <w:szCs w:val="22"/>
        </w:rPr>
        <w:t xml:space="preserve"> le doctorant adresse </w:t>
      </w:r>
      <w:r w:rsidR="00345257">
        <w:rPr>
          <w:rFonts w:ascii="Arial" w:hAnsi="Arial" w:cs="Arial"/>
          <w:sz w:val="22"/>
          <w:szCs w:val="22"/>
        </w:rPr>
        <w:t xml:space="preserve">toute information utile qu’il souhaite et impérativement </w:t>
      </w:r>
      <w:r w:rsidRPr="00AD518B">
        <w:rPr>
          <w:rFonts w:ascii="Arial" w:hAnsi="Arial" w:cs="Arial"/>
          <w:sz w:val="22"/>
          <w:szCs w:val="22"/>
        </w:rPr>
        <w:t>le rapport sur l’avancement de sa thèse signé par lui et son directeur de recherche, ce dernier pouvant ajouter son commentaire en sus de sa signature obligatoire</w:t>
      </w:r>
      <w:r w:rsidR="00AD518B" w:rsidRPr="00AD518B">
        <w:rPr>
          <w:rFonts w:ascii="Arial" w:hAnsi="Arial" w:cs="Arial"/>
          <w:sz w:val="22"/>
          <w:szCs w:val="22"/>
        </w:rPr>
        <w:t>.</w:t>
      </w:r>
      <w:r w:rsidRPr="00B76F25">
        <w:rPr>
          <w:rFonts w:ascii="Arial" w:hAnsi="Arial" w:cs="Arial"/>
        </w:rPr>
        <w:t>)</w:t>
      </w:r>
    </w:p>
    <w:p w14:paraId="67375D6F" w14:textId="52086874" w:rsidR="00900CDA" w:rsidRPr="00B76F25" w:rsidRDefault="00900CDA" w:rsidP="002D2453">
      <w:pPr>
        <w:ind w:left="-567" w:right="-573"/>
        <w:jc w:val="both"/>
        <w:rPr>
          <w:rFonts w:ascii="Arial" w:hAnsi="Arial" w:cs="Arial"/>
        </w:rPr>
      </w:pPr>
    </w:p>
    <w:p w14:paraId="6C5B35CC" w14:textId="42665CB9" w:rsidR="00CF02B5" w:rsidRPr="00B76F25" w:rsidRDefault="00CF02B5" w:rsidP="002D2453">
      <w:pPr>
        <w:ind w:left="-567" w:right="-573"/>
        <w:jc w:val="both"/>
        <w:rPr>
          <w:rFonts w:ascii="Arial" w:hAnsi="Arial" w:cs="Arial"/>
        </w:rPr>
      </w:pPr>
      <w:r w:rsidRPr="004D4985">
        <w:rPr>
          <w:rFonts w:ascii="Arial" w:hAnsi="Arial" w:cs="Arial"/>
          <w:b/>
          <w:bCs/>
        </w:rPr>
        <w:t>Arrêté</w:t>
      </w:r>
      <w:r w:rsidRPr="00B76F25">
        <w:rPr>
          <w:rFonts w:ascii="Arial" w:hAnsi="Arial" w:cs="Arial"/>
        </w:rPr>
        <w:t xml:space="preserve"> du </w:t>
      </w:r>
      <w:r w:rsidRPr="00B76F25">
        <w:rPr>
          <w:rFonts w:ascii="Arial" w:hAnsi="Arial" w:cs="Arial"/>
          <w:b/>
          <w:bCs/>
        </w:rPr>
        <w:t>25 mai 2016</w:t>
      </w:r>
      <w:r w:rsidRPr="00B76F25">
        <w:rPr>
          <w:rFonts w:ascii="Arial" w:hAnsi="Arial" w:cs="Arial"/>
        </w:rPr>
        <w:t xml:space="preserve"> fixant le cadre national de la formation et les modalités conduisant à la délivrance du diplôme national de doctorat</w:t>
      </w:r>
    </w:p>
    <w:p w14:paraId="37F5FA15" w14:textId="38B20471" w:rsidR="00CF02B5" w:rsidRPr="00B76F25" w:rsidRDefault="00CF02B5" w:rsidP="002D2453">
      <w:pPr>
        <w:ind w:left="-567" w:right="-573"/>
        <w:jc w:val="both"/>
        <w:rPr>
          <w:rFonts w:ascii="Arial" w:hAnsi="Arial" w:cs="Arial"/>
        </w:rPr>
      </w:pPr>
      <w:r w:rsidRPr="004D4985">
        <w:rPr>
          <w:rFonts w:ascii="Arial" w:hAnsi="Arial" w:cs="Arial"/>
          <w:b/>
          <w:bCs/>
        </w:rPr>
        <w:t>Arrêté</w:t>
      </w:r>
      <w:r w:rsidRPr="00B76F25">
        <w:rPr>
          <w:rFonts w:ascii="Arial" w:hAnsi="Arial" w:cs="Arial"/>
        </w:rPr>
        <w:t xml:space="preserve"> du </w:t>
      </w:r>
      <w:r w:rsidRPr="00B76F25">
        <w:rPr>
          <w:rFonts w:ascii="Arial" w:hAnsi="Arial" w:cs="Arial"/>
          <w:b/>
          <w:bCs/>
        </w:rPr>
        <w:t>26 août 2022</w:t>
      </w:r>
      <w:r w:rsidRPr="00B76F25">
        <w:rPr>
          <w:rFonts w:ascii="Arial" w:hAnsi="Arial" w:cs="Arial"/>
        </w:rPr>
        <w:t xml:space="preserve"> modifiant l’arrêté du 25 mai 2016 fixant le cadre national de la formation et les modalités conduisant à la délivrance du diplôme national de doctorat</w:t>
      </w:r>
    </w:p>
    <w:p w14:paraId="3A8224E5" w14:textId="27D0E00A" w:rsidR="005F78BA" w:rsidRDefault="00900CDA" w:rsidP="002D2453">
      <w:pPr>
        <w:ind w:left="-567" w:right="-573"/>
        <w:jc w:val="both"/>
        <w:rPr>
          <w:rFonts w:ascii="Arial" w:hAnsi="Arial" w:cs="Arial"/>
        </w:rPr>
      </w:pPr>
      <w:r w:rsidRPr="004D4985">
        <w:rPr>
          <w:rFonts w:ascii="Arial" w:hAnsi="Arial" w:cs="Arial"/>
          <w:b/>
          <w:bCs/>
        </w:rPr>
        <w:t>Guide</w:t>
      </w:r>
      <w:r w:rsidRPr="00B76F25">
        <w:rPr>
          <w:rFonts w:ascii="Arial" w:hAnsi="Arial" w:cs="Arial"/>
        </w:rPr>
        <w:t xml:space="preserve"> du comité de suivi du Réseau national des collèges doctoraux (oct</w:t>
      </w:r>
      <w:r w:rsidR="002A5772">
        <w:rPr>
          <w:rFonts w:ascii="Arial" w:hAnsi="Arial" w:cs="Arial"/>
        </w:rPr>
        <w:t>obre</w:t>
      </w:r>
      <w:r w:rsidRPr="00B76F25">
        <w:rPr>
          <w:rFonts w:ascii="Arial" w:hAnsi="Arial" w:cs="Arial"/>
        </w:rPr>
        <w:t xml:space="preserve"> 2022) : </w:t>
      </w:r>
    </w:p>
    <w:p w14:paraId="132F98F5" w14:textId="0F810017" w:rsidR="005F78BA" w:rsidRPr="00B76F25" w:rsidRDefault="005F78BA" w:rsidP="002D2453">
      <w:pPr>
        <w:pStyle w:val="Titre1"/>
        <w:spacing w:before="0" w:beforeAutospacing="0" w:after="0" w:afterAutospacing="0" w:line="276" w:lineRule="atLeast"/>
        <w:ind w:left="-567" w:right="-573"/>
        <w:rPr>
          <w:rFonts w:ascii="Arial" w:hAnsi="Arial" w:cs="Arial"/>
        </w:rPr>
      </w:pPr>
      <w:r>
        <w:rPr>
          <w:rFonts w:ascii="Segoe UI" w:hAnsi="Segoe UI" w:cs="Segoe UI"/>
          <w:color w:val="000000"/>
          <w:sz w:val="22"/>
          <w:szCs w:val="22"/>
        </w:rPr>
        <w:t>Lien vers le guide</w:t>
      </w:r>
      <w:r>
        <w:rPr>
          <w:rFonts w:ascii="Segoe UI" w:hAnsi="Segoe UI" w:cs="Segoe UI"/>
          <w:b w:val="0"/>
          <w:bCs w:val="0"/>
          <w:color w:val="000000"/>
          <w:sz w:val="22"/>
          <w:szCs w:val="22"/>
        </w:rPr>
        <w:t> :</w:t>
      </w:r>
      <w:r w:rsidR="00210145">
        <w:rPr>
          <w:rFonts w:ascii="Segoe UI" w:hAnsi="Segoe UI" w:cs="Segoe UI"/>
          <w:b w:val="0"/>
          <w:bCs w:val="0"/>
          <w:color w:val="000000"/>
          <w:sz w:val="22"/>
          <w:szCs w:val="22"/>
        </w:rPr>
        <w:t xml:space="preserve"> </w:t>
      </w:r>
      <w:hyperlink r:id="rId8" w:history="1">
        <w:r>
          <w:rPr>
            <w:rStyle w:val="Lienhypertexte"/>
            <w:rFonts w:ascii="Segoe UI" w:hAnsi="Segoe UI" w:cs="Segoe UI"/>
            <w:b w:val="0"/>
            <w:bCs w:val="0"/>
            <w:color w:val="00807A"/>
            <w:sz w:val="22"/>
            <w:szCs w:val="22"/>
          </w:rPr>
          <w:t>https://drive.google.com/file/d/1Qkg7RUmcZ_hyYWI9ZehRIg0YI5b7WEiU</w:t>
        </w:r>
      </w:hyperlink>
    </w:p>
    <w:p w14:paraId="5E614A80" w14:textId="37197A46" w:rsidR="00A31877" w:rsidRPr="00B05141" w:rsidRDefault="00CF02B5" w:rsidP="00B05141">
      <w:pPr>
        <w:ind w:left="-567" w:right="-573"/>
        <w:jc w:val="both"/>
        <w:rPr>
          <w:rFonts w:ascii="Arial" w:hAnsi="Arial" w:cs="Arial"/>
        </w:rPr>
      </w:pPr>
      <w:r w:rsidRPr="004D4985">
        <w:rPr>
          <w:rFonts w:ascii="Arial" w:hAnsi="Arial" w:cs="Arial"/>
          <w:b/>
          <w:bCs/>
        </w:rPr>
        <w:t>Charte</w:t>
      </w:r>
      <w:r w:rsidRPr="00B76F25">
        <w:rPr>
          <w:rFonts w:ascii="Arial" w:hAnsi="Arial" w:cs="Arial"/>
        </w:rPr>
        <w:t xml:space="preserve"> du doctorat </w:t>
      </w:r>
      <w:r w:rsidR="004D4985">
        <w:rPr>
          <w:rFonts w:ascii="Arial" w:hAnsi="Arial" w:cs="Arial"/>
        </w:rPr>
        <w:t xml:space="preserve">de l’université Paris Cité </w:t>
      </w:r>
      <w:r w:rsidRPr="00B76F25">
        <w:rPr>
          <w:rFonts w:ascii="Arial" w:hAnsi="Arial" w:cs="Arial"/>
        </w:rPr>
        <w:t xml:space="preserve">: </w:t>
      </w:r>
      <w:r w:rsidR="00B05141" w:rsidRPr="00B05141">
        <w:rPr>
          <w:rFonts w:ascii="Arial" w:hAnsi="Arial" w:cs="Arial"/>
        </w:rPr>
        <w:t>(</w:t>
      </w:r>
      <w:r w:rsidR="002E103E" w:rsidRPr="00B05141">
        <w:rPr>
          <w:rFonts w:ascii="Arial" w:hAnsi="Arial" w:cs="Arial"/>
        </w:rPr>
        <w:t xml:space="preserve">le document est </w:t>
      </w:r>
      <w:r w:rsidR="00B05141" w:rsidRPr="00B05141">
        <w:rPr>
          <w:rFonts w:ascii="Arial" w:hAnsi="Arial" w:cs="Arial"/>
        </w:rPr>
        <w:t xml:space="preserve">disponible en </w:t>
      </w:r>
      <w:r w:rsidR="00584CDF" w:rsidRPr="00B05141">
        <w:rPr>
          <w:rFonts w:ascii="Arial" w:hAnsi="Arial" w:cs="Arial"/>
        </w:rPr>
        <w:t>télécharge</w:t>
      </w:r>
      <w:r w:rsidR="00B05141" w:rsidRPr="00B05141">
        <w:rPr>
          <w:rFonts w:ascii="Arial" w:hAnsi="Arial" w:cs="Arial"/>
        </w:rPr>
        <w:t>ment lo</w:t>
      </w:r>
      <w:r w:rsidR="00B05141">
        <w:rPr>
          <w:rFonts w:ascii="Arial" w:hAnsi="Arial" w:cs="Arial"/>
        </w:rPr>
        <w:t>r</w:t>
      </w:r>
      <w:r w:rsidR="00B05141" w:rsidRPr="00B05141">
        <w:rPr>
          <w:rFonts w:ascii="Arial" w:hAnsi="Arial" w:cs="Arial"/>
        </w:rPr>
        <w:t>s de l’inscription</w:t>
      </w:r>
      <w:r w:rsidR="00584CDF" w:rsidRPr="00B05141">
        <w:rPr>
          <w:rFonts w:ascii="Arial" w:hAnsi="Arial" w:cs="Arial"/>
        </w:rPr>
        <w:t xml:space="preserve"> dans e-Candidat</w:t>
      </w:r>
      <w:r w:rsidR="00B05141" w:rsidRPr="00B05141">
        <w:rPr>
          <w:rFonts w:ascii="Arial" w:hAnsi="Arial" w:cs="Arial"/>
        </w:rPr>
        <w:t>)</w:t>
      </w:r>
    </w:p>
    <w:p w14:paraId="0F77CC10" w14:textId="096361C5" w:rsidR="00584CDF" w:rsidRPr="00584CDF" w:rsidRDefault="008D55F6" w:rsidP="002D2453">
      <w:pPr>
        <w:ind w:left="-567" w:right="-573"/>
      </w:pPr>
      <w:hyperlink r:id="rId9" w:history="1">
        <w:r w:rsidR="00584CDF" w:rsidRPr="00210145">
          <w:rPr>
            <w:color w:val="0000FF"/>
            <w:sz w:val="28"/>
            <w:szCs w:val="28"/>
            <w:u w:val="single"/>
          </w:rPr>
          <w:t>Règl</w:t>
        </w:r>
        <w:r w:rsidR="00584CDF" w:rsidRPr="00210145">
          <w:rPr>
            <w:color w:val="0000FF"/>
            <w:sz w:val="28"/>
            <w:szCs w:val="28"/>
            <w:u w:val="single"/>
          </w:rPr>
          <w:t>e</w:t>
        </w:r>
        <w:r w:rsidR="00584CDF" w:rsidRPr="00210145">
          <w:rPr>
            <w:color w:val="0000FF"/>
            <w:sz w:val="28"/>
            <w:szCs w:val="28"/>
            <w:u w:val="single"/>
          </w:rPr>
          <w:t>ment intérieur</w:t>
        </w:r>
      </w:hyperlink>
      <w:r w:rsidR="00584CDF" w:rsidRPr="00210145">
        <w:rPr>
          <w:sz w:val="28"/>
          <w:szCs w:val="28"/>
        </w:rPr>
        <w:t xml:space="preserve"> </w:t>
      </w:r>
      <w:r w:rsidR="00C03097">
        <w:rPr>
          <w:rFonts w:ascii="Arial" w:hAnsi="Arial" w:cs="Arial"/>
        </w:rPr>
        <w:t>de l’ED 262</w:t>
      </w:r>
      <w:r w:rsidR="00395816">
        <w:rPr>
          <w:rFonts w:ascii="Arial" w:hAnsi="Arial" w:cs="Arial"/>
        </w:rPr>
        <w:t xml:space="preserve"> (site de </w:t>
      </w:r>
      <w:r w:rsidR="00395816" w:rsidRPr="00B76F25">
        <w:rPr>
          <w:rFonts w:ascii="Arial" w:hAnsi="Arial" w:cs="Arial"/>
        </w:rPr>
        <w:t>l’</w:t>
      </w:r>
      <w:r w:rsidR="00395816" w:rsidRPr="00BB7E55">
        <w:rPr>
          <w:rFonts w:ascii="Arial" w:hAnsi="Arial" w:cs="Arial"/>
          <w:color w:val="000000"/>
        </w:rPr>
        <w:t>É</w:t>
      </w:r>
      <w:r w:rsidR="00395816">
        <w:rPr>
          <w:rFonts w:ascii="Arial" w:hAnsi="Arial" w:cs="Arial"/>
        </w:rPr>
        <w:t xml:space="preserve">cole </w:t>
      </w:r>
      <w:r w:rsidR="00395816" w:rsidRPr="00B76F25">
        <w:rPr>
          <w:rFonts w:ascii="Arial" w:hAnsi="Arial" w:cs="Arial"/>
        </w:rPr>
        <w:t>D</w:t>
      </w:r>
      <w:r w:rsidR="00395816">
        <w:rPr>
          <w:rFonts w:ascii="Arial" w:hAnsi="Arial" w:cs="Arial"/>
        </w:rPr>
        <w:t>octorale)</w:t>
      </w:r>
    </w:p>
    <w:p w14:paraId="213DC5BB" w14:textId="59D75C77" w:rsidR="00CD2D32" w:rsidRPr="00B76F25" w:rsidRDefault="00CD2D32" w:rsidP="002D2453">
      <w:pPr>
        <w:ind w:left="-567" w:right="-573"/>
        <w:jc w:val="both"/>
        <w:rPr>
          <w:rFonts w:ascii="Arial" w:hAnsi="Arial" w:cs="Arial"/>
        </w:rPr>
      </w:pPr>
    </w:p>
    <w:p w14:paraId="360330A6" w14:textId="696C1FC9" w:rsidR="00CD2D32" w:rsidRDefault="00CD2D32" w:rsidP="002D2453">
      <w:pPr>
        <w:ind w:left="-567" w:right="-573"/>
        <w:jc w:val="both"/>
        <w:rPr>
          <w:rFonts w:ascii="Arial" w:hAnsi="Arial" w:cs="Arial"/>
        </w:rPr>
      </w:pPr>
      <w:r w:rsidRPr="00B76F25">
        <w:rPr>
          <w:rFonts w:ascii="Arial" w:hAnsi="Arial" w:cs="Arial"/>
        </w:rPr>
        <w:t xml:space="preserve">Chaque laboratoire </w:t>
      </w:r>
      <w:r w:rsidR="002D4304" w:rsidRPr="00B76F25">
        <w:rPr>
          <w:rFonts w:ascii="Arial" w:hAnsi="Arial" w:cs="Arial"/>
        </w:rPr>
        <w:t xml:space="preserve">rappelle </w:t>
      </w:r>
      <w:r w:rsidR="00334F4D">
        <w:rPr>
          <w:rFonts w:ascii="Arial" w:hAnsi="Arial" w:cs="Arial"/>
        </w:rPr>
        <w:t xml:space="preserve">au </w:t>
      </w:r>
      <w:r w:rsidR="002D4304" w:rsidRPr="00B76F25">
        <w:rPr>
          <w:rFonts w:ascii="Arial" w:hAnsi="Arial" w:cs="Arial"/>
        </w:rPr>
        <w:t xml:space="preserve">doctorant qui lui </w:t>
      </w:r>
      <w:r w:rsidR="002A5772">
        <w:rPr>
          <w:rFonts w:ascii="Arial" w:hAnsi="Arial" w:cs="Arial"/>
        </w:rPr>
        <w:t>e</w:t>
      </w:r>
      <w:r w:rsidR="002D4304" w:rsidRPr="00B76F25">
        <w:rPr>
          <w:rFonts w:ascii="Arial" w:hAnsi="Arial" w:cs="Arial"/>
        </w:rPr>
        <w:t>st rattaché la réalisation annuelle du comité de suivi individuel dès la première réinscription</w:t>
      </w:r>
      <w:r w:rsidR="002A5772">
        <w:rPr>
          <w:rFonts w:ascii="Arial" w:hAnsi="Arial" w:cs="Arial"/>
        </w:rPr>
        <w:t>, par principe</w:t>
      </w:r>
      <w:r w:rsidR="00AD518B">
        <w:rPr>
          <w:rFonts w:ascii="Arial" w:hAnsi="Arial" w:cs="Arial"/>
        </w:rPr>
        <w:t xml:space="preserve"> avant la coupure estivale</w:t>
      </w:r>
      <w:r w:rsidR="00A45E81">
        <w:rPr>
          <w:rFonts w:ascii="Arial" w:hAnsi="Arial" w:cs="Arial"/>
        </w:rPr>
        <w:t xml:space="preserve"> (</w:t>
      </w:r>
      <w:r w:rsidR="00BB7E55" w:rsidRPr="0031763C">
        <w:rPr>
          <w:rFonts w:ascii="Arial" w:hAnsi="Arial" w:cs="Arial"/>
          <w:b/>
          <w:bCs/>
        </w:rPr>
        <w:t>période</w:t>
      </w:r>
      <w:r w:rsidR="00BB7E55">
        <w:rPr>
          <w:rFonts w:ascii="Arial" w:hAnsi="Arial" w:cs="Arial"/>
        </w:rPr>
        <w:t xml:space="preserve"> : </w:t>
      </w:r>
      <w:r w:rsidR="00A45E81">
        <w:rPr>
          <w:rFonts w:ascii="Arial" w:hAnsi="Arial" w:cs="Arial"/>
        </w:rPr>
        <w:t>mai-début juillet)</w:t>
      </w:r>
      <w:r w:rsidR="002D4304" w:rsidRPr="00B76F25">
        <w:rPr>
          <w:rFonts w:ascii="Arial" w:hAnsi="Arial" w:cs="Arial"/>
        </w:rPr>
        <w:t>.</w:t>
      </w:r>
      <w:r w:rsidR="00564FC9" w:rsidRPr="00B76F25">
        <w:rPr>
          <w:rFonts w:ascii="Arial" w:hAnsi="Arial" w:cs="Arial"/>
        </w:rPr>
        <w:t xml:space="preserve"> Il rappelle également les modalités de déroulement dudit comité.</w:t>
      </w:r>
      <w:r w:rsidR="00AD518B">
        <w:rPr>
          <w:rFonts w:ascii="Arial" w:hAnsi="Arial" w:cs="Arial"/>
        </w:rPr>
        <w:t xml:space="preserve"> Une </w:t>
      </w:r>
      <w:r w:rsidR="00AD518B" w:rsidRPr="0031763C">
        <w:rPr>
          <w:rFonts w:ascii="Arial" w:hAnsi="Arial" w:cs="Arial"/>
          <w:b/>
          <w:bCs/>
        </w:rPr>
        <w:t>convocation</w:t>
      </w:r>
      <w:r w:rsidR="00AD518B">
        <w:rPr>
          <w:rFonts w:ascii="Arial" w:hAnsi="Arial" w:cs="Arial"/>
        </w:rPr>
        <w:t xml:space="preserve"> par courriel est adressée au doctorant en vue de l’organisation d</w:t>
      </w:r>
      <w:r w:rsidR="00BB7E55">
        <w:rPr>
          <w:rFonts w:ascii="Arial" w:hAnsi="Arial" w:cs="Arial"/>
        </w:rPr>
        <w:t>e son</w:t>
      </w:r>
      <w:r w:rsidR="00AD518B">
        <w:rPr>
          <w:rFonts w:ascii="Arial" w:hAnsi="Arial" w:cs="Arial"/>
        </w:rPr>
        <w:t xml:space="preserve"> comité de suivi individuel</w:t>
      </w:r>
      <w:r w:rsidR="00813FE4">
        <w:rPr>
          <w:rFonts w:ascii="Arial" w:hAnsi="Arial" w:cs="Arial"/>
        </w:rPr>
        <w:t xml:space="preserve">, au moins </w:t>
      </w:r>
      <w:r w:rsidR="00813FE4" w:rsidRPr="0031763C">
        <w:rPr>
          <w:rFonts w:ascii="Arial" w:hAnsi="Arial" w:cs="Arial"/>
          <w:b/>
          <w:bCs/>
        </w:rPr>
        <w:t>dix jours</w:t>
      </w:r>
      <w:r w:rsidR="00813FE4">
        <w:rPr>
          <w:rFonts w:ascii="Arial" w:hAnsi="Arial" w:cs="Arial"/>
        </w:rPr>
        <w:t xml:space="preserve"> avant la date pressentie d’entretien</w:t>
      </w:r>
      <w:r w:rsidR="00AD518B">
        <w:rPr>
          <w:rFonts w:ascii="Arial" w:hAnsi="Arial" w:cs="Arial"/>
        </w:rPr>
        <w:t>. Y sont indiqués</w:t>
      </w:r>
      <w:r w:rsidR="009E02ED">
        <w:rPr>
          <w:rFonts w:ascii="Arial" w:hAnsi="Arial" w:cs="Arial"/>
        </w:rPr>
        <w:t xml:space="preserve"> la date de l’entretien comme</w:t>
      </w:r>
      <w:r w:rsidR="00AD518B">
        <w:rPr>
          <w:rFonts w:ascii="Arial" w:hAnsi="Arial" w:cs="Arial"/>
        </w:rPr>
        <w:t xml:space="preserve"> les membres du comité à propos desquels le doctorant peut </w:t>
      </w:r>
      <w:r w:rsidR="009E02ED">
        <w:rPr>
          <w:rFonts w:ascii="Arial" w:hAnsi="Arial" w:cs="Arial"/>
        </w:rPr>
        <w:t xml:space="preserve">toujours </w:t>
      </w:r>
      <w:r w:rsidR="00AD518B">
        <w:rPr>
          <w:rFonts w:ascii="Arial" w:hAnsi="Arial" w:cs="Arial"/>
        </w:rPr>
        <w:t>s’exprimer</w:t>
      </w:r>
      <w:r w:rsidR="00BB7E55">
        <w:rPr>
          <w:rFonts w:ascii="Arial" w:hAnsi="Arial" w:cs="Arial"/>
        </w:rPr>
        <w:t xml:space="preserve"> au plus tard</w:t>
      </w:r>
      <w:r w:rsidR="00AD518B">
        <w:rPr>
          <w:rFonts w:ascii="Arial" w:hAnsi="Arial" w:cs="Arial"/>
        </w:rPr>
        <w:t xml:space="preserve"> par retour immédiat de courriel. Le cas échéant, </w:t>
      </w:r>
      <w:r w:rsidR="00BB7E55">
        <w:rPr>
          <w:rFonts w:ascii="Arial" w:hAnsi="Arial" w:cs="Arial"/>
        </w:rPr>
        <w:t xml:space="preserve">au regard de l’appréciation de la situation par le </w:t>
      </w:r>
      <w:r w:rsidR="00BB7E55" w:rsidRPr="00BB7E55">
        <w:rPr>
          <w:rFonts w:ascii="Arial" w:hAnsi="Arial" w:cs="Arial"/>
        </w:rPr>
        <w:t xml:space="preserve">directeur de laboratoire, qui peut consulter au préalable la direction de </w:t>
      </w:r>
      <w:r w:rsidR="00BB7E55" w:rsidRPr="00BB7E55">
        <w:rPr>
          <w:rFonts w:ascii="Arial" w:hAnsi="Arial" w:cs="Arial"/>
          <w:color w:val="000000"/>
        </w:rPr>
        <w:t>l’École doctorale</w:t>
      </w:r>
      <w:r w:rsidR="00BB7E55" w:rsidRPr="00BB7E55">
        <w:rPr>
          <w:rFonts w:ascii="Arial" w:hAnsi="Arial" w:cs="Arial"/>
        </w:rPr>
        <w:t>,</w:t>
      </w:r>
      <w:r w:rsidR="00BB7E55">
        <w:rPr>
          <w:rFonts w:ascii="Arial" w:hAnsi="Arial" w:cs="Arial"/>
        </w:rPr>
        <w:t xml:space="preserve"> </w:t>
      </w:r>
      <w:r w:rsidR="00AD518B">
        <w:rPr>
          <w:rFonts w:ascii="Arial" w:hAnsi="Arial" w:cs="Arial"/>
        </w:rPr>
        <w:t>la composition du comité peut évoluer. Le(s) directeur</w:t>
      </w:r>
      <w:r w:rsidR="00E44787">
        <w:rPr>
          <w:rFonts w:ascii="Arial" w:hAnsi="Arial" w:cs="Arial"/>
        </w:rPr>
        <w:t>(s)</w:t>
      </w:r>
      <w:r w:rsidR="00AD518B">
        <w:rPr>
          <w:rFonts w:ascii="Arial" w:hAnsi="Arial" w:cs="Arial"/>
        </w:rPr>
        <w:t xml:space="preserve"> de recherche </w:t>
      </w:r>
      <w:r w:rsidR="000A6BFD">
        <w:rPr>
          <w:rFonts w:ascii="Arial" w:hAnsi="Arial" w:cs="Arial"/>
        </w:rPr>
        <w:t>est (</w:t>
      </w:r>
      <w:r w:rsidR="00AD518B">
        <w:rPr>
          <w:rFonts w:ascii="Arial" w:hAnsi="Arial" w:cs="Arial"/>
        </w:rPr>
        <w:t>sont</w:t>
      </w:r>
      <w:r w:rsidR="000A6BFD">
        <w:rPr>
          <w:rFonts w:ascii="Arial" w:hAnsi="Arial" w:cs="Arial"/>
        </w:rPr>
        <w:t>)</w:t>
      </w:r>
      <w:r w:rsidR="00AD518B">
        <w:rPr>
          <w:rFonts w:ascii="Arial" w:hAnsi="Arial" w:cs="Arial"/>
        </w:rPr>
        <w:t xml:space="preserve"> sollicité</w:t>
      </w:r>
      <w:r w:rsidR="000A6BFD">
        <w:rPr>
          <w:rFonts w:ascii="Arial" w:hAnsi="Arial" w:cs="Arial"/>
        </w:rPr>
        <w:t>(</w:t>
      </w:r>
      <w:r w:rsidR="00AD518B">
        <w:rPr>
          <w:rFonts w:ascii="Arial" w:hAnsi="Arial" w:cs="Arial"/>
        </w:rPr>
        <w:t>s</w:t>
      </w:r>
      <w:r w:rsidR="000A6BFD">
        <w:rPr>
          <w:rFonts w:ascii="Arial" w:hAnsi="Arial" w:cs="Arial"/>
        </w:rPr>
        <w:t>)</w:t>
      </w:r>
      <w:r w:rsidR="00AD518B">
        <w:rPr>
          <w:rFonts w:ascii="Arial" w:hAnsi="Arial" w:cs="Arial"/>
        </w:rPr>
        <w:t xml:space="preserve"> par le centre dont il</w:t>
      </w:r>
      <w:r w:rsidR="000A6BFD">
        <w:rPr>
          <w:rFonts w:ascii="Arial" w:hAnsi="Arial" w:cs="Arial"/>
        </w:rPr>
        <w:t>(</w:t>
      </w:r>
      <w:r w:rsidR="00AD518B">
        <w:rPr>
          <w:rFonts w:ascii="Arial" w:hAnsi="Arial" w:cs="Arial"/>
        </w:rPr>
        <w:t>s</w:t>
      </w:r>
      <w:r w:rsidR="000A6BFD">
        <w:rPr>
          <w:rFonts w:ascii="Arial" w:hAnsi="Arial" w:cs="Arial"/>
        </w:rPr>
        <w:t>)</w:t>
      </w:r>
      <w:r w:rsidR="00AD518B">
        <w:rPr>
          <w:rFonts w:ascii="Arial" w:hAnsi="Arial" w:cs="Arial"/>
        </w:rPr>
        <w:t xml:space="preserve"> dépend</w:t>
      </w:r>
      <w:r w:rsidR="000A6BFD">
        <w:rPr>
          <w:rFonts w:ascii="Arial" w:hAnsi="Arial" w:cs="Arial"/>
        </w:rPr>
        <w:t>(</w:t>
      </w:r>
      <w:proofErr w:type="spellStart"/>
      <w:r w:rsidR="00AD518B">
        <w:rPr>
          <w:rFonts w:ascii="Arial" w:hAnsi="Arial" w:cs="Arial"/>
        </w:rPr>
        <w:t>ent</w:t>
      </w:r>
      <w:proofErr w:type="spellEnd"/>
      <w:r w:rsidR="000A6BFD">
        <w:rPr>
          <w:rFonts w:ascii="Arial" w:hAnsi="Arial" w:cs="Arial"/>
        </w:rPr>
        <w:t>)</w:t>
      </w:r>
      <w:r w:rsidR="00813FE4">
        <w:rPr>
          <w:rFonts w:ascii="Arial" w:hAnsi="Arial" w:cs="Arial"/>
        </w:rPr>
        <w:t xml:space="preserve"> et se rend</w:t>
      </w:r>
      <w:r w:rsidR="000A6BFD">
        <w:rPr>
          <w:rFonts w:ascii="Arial" w:hAnsi="Arial" w:cs="Arial"/>
        </w:rPr>
        <w:t>(</w:t>
      </w:r>
      <w:proofErr w:type="spellStart"/>
      <w:r w:rsidR="00813FE4">
        <w:rPr>
          <w:rFonts w:ascii="Arial" w:hAnsi="Arial" w:cs="Arial"/>
        </w:rPr>
        <w:t>ent</w:t>
      </w:r>
      <w:proofErr w:type="spellEnd"/>
      <w:r w:rsidR="000A6BFD">
        <w:rPr>
          <w:rFonts w:ascii="Arial" w:hAnsi="Arial" w:cs="Arial"/>
        </w:rPr>
        <w:t>)</w:t>
      </w:r>
      <w:r w:rsidR="00813FE4">
        <w:rPr>
          <w:rFonts w:ascii="Arial" w:hAnsi="Arial" w:cs="Arial"/>
        </w:rPr>
        <w:t xml:space="preserve"> disponible</w:t>
      </w:r>
      <w:r w:rsidR="000A6BFD">
        <w:rPr>
          <w:rFonts w:ascii="Arial" w:hAnsi="Arial" w:cs="Arial"/>
        </w:rPr>
        <w:t>(</w:t>
      </w:r>
      <w:r w:rsidR="00813FE4">
        <w:rPr>
          <w:rFonts w:ascii="Arial" w:hAnsi="Arial" w:cs="Arial"/>
        </w:rPr>
        <w:t>s</w:t>
      </w:r>
      <w:r w:rsidR="000A6BFD">
        <w:rPr>
          <w:rFonts w:ascii="Arial" w:hAnsi="Arial" w:cs="Arial"/>
        </w:rPr>
        <w:t>)</w:t>
      </w:r>
      <w:r w:rsidR="00AD518B">
        <w:rPr>
          <w:rFonts w:ascii="Arial" w:hAnsi="Arial" w:cs="Arial"/>
        </w:rPr>
        <w:t>.</w:t>
      </w:r>
      <w:r w:rsidR="000A6BFD">
        <w:rPr>
          <w:rFonts w:ascii="Arial" w:hAnsi="Arial" w:cs="Arial"/>
        </w:rPr>
        <w:t xml:space="preserve"> Il(s) prend(prennent) connaissance du rapport sur l’avancement de la thèse du doctorant et, le cas échéant, communique(nt) ses(leurs) commentaires.</w:t>
      </w:r>
    </w:p>
    <w:p w14:paraId="2294C3E0" w14:textId="402B39BF" w:rsidR="00AD518B" w:rsidRDefault="00AD518B" w:rsidP="002D2453">
      <w:pPr>
        <w:ind w:left="-567" w:right="-573"/>
        <w:jc w:val="both"/>
        <w:rPr>
          <w:rFonts w:ascii="Arial" w:hAnsi="Arial" w:cs="Arial"/>
        </w:rPr>
      </w:pPr>
    </w:p>
    <w:p w14:paraId="55533844" w14:textId="6A97E794" w:rsidR="00AD518B" w:rsidRPr="00B76F25" w:rsidRDefault="00AD518B" w:rsidP="002D2453">
      <w:pPr>
        <w:ind w:left="-567" w:right="-573"/>
        <w:jc w:val="both"/>
        <w:rPr>
          <w:rFonts w:ascii="Arial" w:hAnsi="Arial" w:cs="Arial"/>
        </w:rPr>
      </w:pPr>
      <w:r>
        <w:rPr>
          <w:rFonts w:ascii="Arial" w:hAnsi="Arial" w:cs="Arial"/>
        </w:rPr>
        <w:t>Si la composition du comité peut être constante lors du doctorat, elle peut également varier pour différentes raisons</w:t>
      </w:r>
      <w:r w:rsidR="00C03097">
        <w:rPr>
          <w:rFonts w:ascii="Arial" w:hAnsi="Arial" w:cs="Arial"/>
        </w:rPr>
        <w:t xml:space="preserve"> dont notamment la disponibilité des membres</w:t>
      </w:r>
      <w:r>
        <w:rPr>
          <w:rFonts w:ascii="Arial" w:hAnsi="Arial" w:cs="Arial"/>
        </w:rPr>
        <w:t>.</w:t>
      </w:r>
    </w:p>
    <w:p w14:paraId="52DD086A" w14:textId="0498B044" w:rsidR="00564FC9" w:rsidRPr="00B76F25" w:rsidRDefault="00564FC9" w:rsidP="002D2453">
      <w:pPr>
        <w:ind w:left="-567" w:right="-573"/>
        <w:jc w:val="both"/>
        <w:rPr>
          <w:rFonts w:ascii="Arial" w:hAnsi="Arial" w:cs="Arial"/>
        </w:rPr>
      </w:pPr>
    </w:p>
    <w:p w14:paraId="70AEC770" w14:textId="3A9A8FE0" w:rsidR="00564FC9" w:rsidRPr="00B76F25" w:rsidRDefault="00564FC9" w:rsidP="002D2453">
      <w:pPr>
        <w:ind w:left="-567" w:right="-573"/>
        <w:jc w:val="both"/>
        <w:rPr>
          <w:rFonts w:ascii="Arial" w:hAnsi="Arial" w:cs="Arial"/>
        </w:rPr>
      </w:pPr>
      <w:r w:rsidRPr="00B76F25">
        <w:rPr>
          <w:rFonts w:ascii="Arial" w:hAnsi="Arial" w:cs="Arial"/>
        </w:rPr>
        <w:t xml:space="preserve">Le rapport </w:t>
      </w:r>
      <w:r w:rsidR="00C64A7B" w:rsidRPr="00B76F25">
        <w:rPr>
          <w:rFonts w:ascii="Arial" w:hAnsi="Arial" w:cs="Arial"/>
        </w:rPr>
        <w:t xml:space="preserve">définitif </w:t>
      </w:r>
      <w:r w:rsidRPr="00B76F25">
        <w:rPr>
          <w:rFonts w:ascii="Arial" w:hAnsi="Arial" w:cs="Arial"/>
        </w:rPr>
        <w:t>du comité sera transmis à l’</w:t>
      </w:r>
      <w:r w:rsidR="0031763C" w:rsidRPr="00BB7E55">
        <w:rPr>
          <w:rFonts w:ascii="Arial" w:hAnsi="Arial" w:cs="Arial"/>
          <w:color w:val="000000"/>
        </w:rPr>
        <w:t>É</w:t>
      </w:r>
      <w:r w:rsidRPr="00B76F25">
        <w:rPr>
          <w:rFonts w:ascii="Arial" w:hAnsi="Arial" w:cs="Arial"/>
        </w:rPr>
        <w:t>cole doctorale, au directeur de recherche et au doctorant.</w:t>
      </w:r>
      <w:r w:rsidR="00C10F97" w:rsidRPr="00B76F25">
        <w:rPr>
          <w:rFonts w:ascii="Arial" w:hAnsi="Arial" w:cs="Arial"/>
        </w:rPr>
        <w:t xml:space="preserve"> </w:t>
      </w:r>
      <w:r w:rsidR="00C621D8" w:rsidRPr="00B76F25">
        <w:rPr>
          <w:rFonts w:ascii="Arial" w:hAnsi="Arial" w:cs="Arial"/>
        </w:rPr>
        <w:t>Les différents rapports</w:t>
      </w:r>
      <w:r w:rsidR="004D4985">
        <w:rPr>
          <w:rFonts w:ascii="Arial" w:hAnsi="Arial" w:cs="Arial"/>
        </w:rPr>
        <w:t xml:space="preserve"> concernant le doctorant</w:t>
      </w:r>
      <w:r w:rsidR="00C10F97" w:rsidRPr="00B76F25">
        <w:rPr>
          <w:rFonts w:ascii="Arial" w:hAnsi="Arial" w:cs="Arial"/>
        </w:rPr>
        <w:t xml:space="preserve"> s</w:t>
      </w:r>
      <w:r w:rsidR="00C621D8" w:rsidRPr="00B76F25">
        <w:rPr>
          <w:rFonts w:ascii="Arial" w:hAnsi="Arial" w:cs="Arial"/>
        </w:rPr>
        <w:t>on</w:t>
      </w:r>
      <w:r w:rsidR="00C10F97" w:rsidRPr="00B76F25">
        <w:rPr>
          <w:rFonts w:ascii="Arial" w:hAnsi="Arial" w:cs="Arial"/>
        </w:rPr>
        <w:t>t conservé</w:t>
      </w:r>
      <w:r w:rsidR="00C621D8" w:rsidRPr="00B76F25">
        <w:rPr>
          <w:rFonts w:ascii="Arial" w:hAnsi="Arial" w:cs="Arial"/>
        </w:rPr>
        <w:t>s</w:t>
      </w:r>
      <w:r w:rsidR="00C10F97" w:rsidRPr="00B76F25">
        <w:rPr>
          <w:rFonts w:ascii="Arial" w:hAnsi="Arial" w:cs="Arial"/>
        </w:rPr>
        <w:t xml:space="preserve"> par le centre</w:t>
      </w:r>
      <w:r w:rsidR="00C03097">
        <w:rPr>
          <w:rFonts w:ascii="Arial" w:hAnsi="Arial" w:cs="Arial"/>
        </w:rPr>
        <w:t xml:space="preserve"> de rattachement du doctorant</w:t>
      </w:r>
      <w:r w:rsidR="00C10F97" w:rsidRPr="00B76F25">
        <w:rPr>
          <w:rFonts w:ascii="Arial" w:hAnsi="Arial" w:cs="Arial"/>
        </w:rPr>
        <w:t xml:space="preserve"> et l’</w:t>
      </w:r>
      <w:r w:rsidR="0031763C" w:rsidRPr="00BB7E55">
        <w:rPr>
          <w:rFonts w:ascii="Arial" w:hAnsi="Arial" w:cs="Arial"/>
          <w:color w:val="000000"/>
        </w:rPr>
        <w:t>É</w:t>
      </w:r>
      <w:r w:rsidR="00C10F97" w:rsidRPr="00B76F25">
        <w:rPr>
          <w:rFonts w:ascii="Arial" w:hAnsi="Arial" w:cs="Arial"/>
        </w:rPr>
        <w:t>cole doctorale.</w:t>
      </w:r>
      <w:r w:rsidR="00C03097">
        <w:rPr>
          <w:rFonts w:ascii="Arial" w:hAnsi="Arial" w:cs="Arial"/>
        </w:rPr>
        <w:t xml:space="preserve"> Au besoin,</w:t>
      </w:r>
      <w:r w:rsidR="00D92261">
        <w:rPr>
          <w:rFonts w:ascii="Arial" w:hAnsi="Arial" w:cs="Arial"/>
        </w:rPr>
        <w:t xml:space="preserve"> </w:t>
      </w:r>
      <w:proofErr w:type="gramStart"/>
      <w:r w:rsidR="00C03097">
        <w:rPr>
          <w:rFonts w:ascii="Arial" w:hAnsi="Arial" w:cs="Arial"/>
        </w:rPr>
        <w:t>copie</w:t>
      </w:r>
      <w:r w:rsidR="00ED4FF7">
        <w:rPr>
          <w:rFonts w:ascii="Arial" w:hAnsi="Arial" w:cs="Arial"/>
        </w:rPr>
        <w:t xml:space="preserve"> </w:t>
      </w:r>
      <w:r w:rsidR="00C03097">
        <w:rPr>
          <w:rFonts w:ascii="Arial" w:hAnsi="Arial" w:cs="Arial"/>
        </w:rPr>
        <w:t>en</w:t>
      </w:r>
      <w:proofErr w:type="gramEnd"/>
      <w:r w:rsidR="00C03097">
        <w:rPr>
          <w:rFonts w:ascii="Arial" w:hAnsi="Arial" w:cs="Arial"/>
        </w:rPr>
        <w:t xml:space="preserve"> sera donc adressée à la direction du centre par </w:t>
      </w:r>
      <w:r w:rsidR="00C03097" w:rsidRPr="00B76F25">
        <w:rPr>
          <w:rFonts w:ascii="Arial" w:hAnsi="Arial" w:cs="Arial"/>
        </w:rPr>
        <w:t>l’école doctorale</w:t>
      </w:r>
      <w:r w:rsidR="00C03097">
        <w:rPr>
          <w:rFonts w:ascii="Arial" w:hAnsi="Arial" w:cs="Arial"/>
        </w:rPr>
        <w:t>.</w:t>
      </w:r>
    </w:p>
    <w:p w14:paraId="7672D12F" w14:textId="77777777" w:rsidR="00B72D07" w:rsidRDefault="00B72D07" w:rsidP="002D2453">
      <w:pPr>
        <w:ind w:left="-567" w:right="-573"/>
        <w:jc w:val="both"/>
        <w:rPr>
          <w:rFonts w:ascii="Arial" w:hAnsi="Arial" w:cs="Arial"/>
          <w:b/>
          <w:bCs/>
        </w:rPr>
      </w:pPr>
    </w:p>
    <w:p w14:paraId="5AE8DB68" w14:textId="6B4E7BB4" w:rsidR="00DC4DE7" w:rsidRPr="00B76F25" w:rsidRDefault="00DC4DE7" w:rsidP="002D2453">
      <w:pPr>
        <w:ind w:left="-567" w:right="-573"/>
        <w:jc w:val="both"/>
        <w:rPr>
          <w:rFonts w:ascii="Arial" w:hAnsi="Arial" w:cs="Arial"/>
        </w:rPr>
      </w:pPr>
      <w:r w:rsidRPr="00AD518B">
        <w:rPr>
          <w:rFonts w:ascii="Arial" w:hAnsi="Arial" w:cs="Arial"/>
          <w:b/>
          <w:bCs/>
        </w:rPr>
        <w:t>Date de mise en place</w:t>
      </w:r>
      <w:r w:rsidRPr="00B76F25">
        <w:rPr>
          <w:rFonts w:ascii="Arial" w:hAnsi="Arial" w:cs="Arial"/>
        </w:rPr>
        <w:t xml:space="preserve"> du Comité de suivi des thèses</w:t>
      </w:r>
      <w:r w:rsidR="00CD2D32" w:rsidRPr="00B76F25">
        <w:rPr>
          <w:rFonts w:ascii="Arial" w:hAnsi="Arial" w:cs="Arial"/>
        </w:rPr>
        <w:t xml:space="preserve"> (</w:t>
      </w:r>
      <w:r w:rsidR="00CD2D32" w:rsidRPr="00AD518B">
        <w:rPr>
          <w:rFonts w:ascii="Arial" w:hAnsi="Arial" w:cs="Arial"/>
          <w:sz w:val="22"/>
          <w:szCs w:val="22"/>
        </w:rPr>
        <w:t xml:space="preserve">chaque centre compose les comités concernant les doctorants qui </w:t>
      </w:r>
      <w:r w:rsidR="00AD518B">
        <w:rPr>
          <w:rFonts w:ascii="Arial" w:hAnsi="Arial" w:cs="Arial"/>
          <w:sz w:val="22"/>
          <w:szCs w:val="22"/>
        </w:rPr>
        <w:t>lui</w:t>
      </w:r>
      <w:r w:rsidR="00CD2D32" w:rsidRPr="00AD518B">
        <w:rPr>
          <w:rFonts w:ascii="Arial" w:hAnsi="Arial" w:cs="Arial"/>
          <w:sz w:val="22"/>
          <w:szCs w:val="22"/>
        </w:rPr>
        <w:t xml:space="preserve"> sont rattachés en fonction des disponibilités </w:t>
      </w:r>
      <w:r w:rsidR="00B76F25" w:rsidRPr="00AD518B">
        <w:rPr>
          <w:rFonts w:ascii="Arial" w:hAnsi="Arial" w:cs="Arial"/>
          <w:sz w:val="22"/>
          <w:szCs w:val="22"/>
        </w:rPr>
        <w:t xml:space="preserve">et compétences </w:t>
      </w:r>
      <w:r w:rsidR="00CD2D32" w:rsidRPr="00AD518B">
        <w:rPr>
          <w:rFonts w:ascii="Arial" w:hAnsi="Arial" w:cs="Arial"/>
          <w:sz w:val="22"/>
          <w:szCs w:val="22"/>
        </w:rPr>
        <w:t>des intervenants</w:t>
      </w:r>
      <w:r w:rsidR="00EF2C35">
        <w:rPr>
          <w:rFonts w:ascii="Arial" w:hAnsi="Arial" w:cs="Arial"/>
          <w:sz w:val="22"/>
          <w:szCs w:val="22"/>
        </w:rPr>
        <w:t xml:space="preserve"> et avise les intéressés de la date de tenue du comité</w:t>
      </w:r>
      <w:r w:rsidR="00CD2D32" w:rsidRPr="00B76F25">
        <w:rPr>
          <w:rFonts w:ascii="Arial" w:hAnsi="Arial" w:cs="Arial"/>
        </w:rPr>
        <w:t>)</w:t>
      </w:r>
      <w:r w:rsidRPr="00B76F25">
        <w:rPr>
          <w:rFonts w:ascii="Arial" w:hAnsi="Arial" w:cs="Arial"/>
        </w:rPr>
        <w:t> :</w:t>
      </w:r>
    </w:p>
    <w:p w14:paraId="422C3D09" w14:textId="362E5045" w:rsidR="00DC4DE7" w:rsidRPr="00B76F25" w:rsidRDefault="00DC4DE7" w:rsidP="002D2453">
      <w:pPr>
        <w:ind w:left="-567" w:right="-573"/>
        <w:jc w:val="both"/>
        <w:rPr>
          <w:rFonts w:ascii="Arial" w:hAnsi="Arial" w:cs="Arial"/>
        </w:rPr>
      </w:pPr>
    </w:p>
    <w:p w14:paraId="1D77D942" w14:textId="14F79511" w:rsidR="00DC4DE7" w:rsidRPr="00B76F25" w:rsidRDefault="00DC4DE7" w:rsidP="002D2453">
      <w:pPr>
        <w:ind w:left="-567" w:right="-573"/>
        <w:jc w:val="both"/>
        <w:rPr>
          <w:rFonts w:ascii="Arial" w:hAnsi="Arial" w:cs="Arial"/>
        </w:rPr>
      </w:pPr>
      <w:r w:rsidRPr="00AD518B">
        <w:rPr>
          <w:rFonts w:ascii="Arial" w:hAnsi="Arial" w:cs="Arial"/>
          <w:b/>
          <w:bCs/>
        </w:rPr>
        <w:t>Composition</w:t>
      </w:r>
      <w:r w:rsidRPr="00B76F25">
        <w:rPr>
          <w:rFonts w:ascii="Arial" w:hAnsi="Arial" w:cs="Arial"/>
        </w:rPr>
        <w:t xml:space="preserve"> du</w:t>
      </w:r>
      <w:r w:rsidR="00310F2D" w:rsidRPr="00B76F25">
        <w:rPr>
          <w:rFonts w:ascii="Arial" w:hAnsi="Arial" w:cs="Arial"/>
        </w:rPr>
        <w:t xml:space="preserve"> présent</w:t>
      </w:r>
      <w:r w:rsidRPr="00B76F25">
        <w:rPr>
          <w:rFonts w:ascii="Arial" w:hAnsi="Arial" w:cs="Arial"/>
        </w:rPr>
        <w:t xml:space="preserve"> comité </w:t>
      </w:r>
      <w:r w:rsidR="00310F2D" w:rsidRPr="00B76F25">
        <w:rPr>
          <w:rFonts w:ascii="Arial" w:eastAsia="Calibri" w:hAnsi="Arial" w:cs="Arial"/>
          <w:sz w:val="22"/>
        </w:rPr>
        <w:t>(</w:t>
      </w:r>
      <w:r w:rsidR="00B72D07">
        <w:rPr>
          <w:rFonts w:ascii="Arial" w:eastAsia="Calibri" w:hAnsi="Arial" w:cs="Arial"/>
          <w:sz w:val="22"/>
        </w:rPr>
        <w:t xml:space="preserve">les </w:t>
      </w:r>
      <w:r w:rsidR="00B72D07" w:rsidRPr="00B72D07">
        <w:rPr>
          <w:rFonts w:ascii="Arial" w:eastAsia="Calibri" w:hAnsi="Arial" w:cs="Arial"/>
          <w:b/>
          <w:bCs/>
          <w:sz w:val="22"/>
        </w:rPr>
        <w:t xml:space="preserve">membres </w:t>
      </w:r>
      <w:r w:rsidR="00B72D07">
        <w:rPr>
          <w:rFonts w:ascii="Arial" w:eastAsia="Calibri" w:hAnsi="Arial" w:cs="Arial"/>
          <w:sz w:val="22"/>
        </w:rPr>
        <w:t xml:space="preserve">du comité sont </w:t>
      </w:r>
      <w:r w:rsidR="00B72D07" w:rsidRPr="00B76F25">
        <w:rPr>
          <w:rFonts w:ascii="Arial" w:hAnsi="Arial" w:cs="Arial"/>
          <w:sz w:val="22"/>
          <w:szCs w:val="22"/>
        </w:rPr>
        <w:t xml:space="preserve">au minimum </w:t>
      </w:r>
      <w:r w:rsidR="00B72D07">
        <w:rPr>
          <w:rFonts w:ascii="Arial" w:hAnsi="Arial" w:cs="Arial"/>
          <w:b/>
          <w:bCs/>
          <w:sz w:val="22"/>
          <w:szCs w:val="22"/>
        </w:rPr>
        <w:t xml:space="preserve">deux </w:t>
      </w:r>
      <w:r w:rsidR="00B72D07" w:rsidRPr="00B76F25">
        <w:rPr>
          <w:rFonts w:ascii="Arial" w:hAnsi="Arial" w:cs="Arial"/>
          <w:sz w:val="22"/>
          <w:szCs w:val="22"/>
        </w:rPr>
        <w:t>ne participant pas à la direction du travail du doctorant</w:t>
      </w:r>
      <w:r w:rsidR="00B72D07">
        <w:rPr>
          <w:rFonts w:ascii="Arial" w:hAnsi="Arial" w:cs="Arial"/>
          <w:sz w:val="22"/>
          <w:szCs w:val="22"/>
        </w:rPr>
        <w:t>, ne pouvant être rapporteur lors de la future soutenance</w:t>
      </w:r>
      <w:r w:rsidR="00B72D07" w:rsidRPr="00B76F25">
        <w:rPr>
          <w:rFonts w:ascii="Arial" w:hAnsi="Arial" w:cs="Arial"/>
          <w:sz w:val="22"/>
          <w:szCs w:val="22"/>
        </w:rPr>
        <w:t xml:space="preserve"> ; dans la mesure du possible, un membre extérieur à l’établissement peut être nommé ; au moins un membre spécialiste de la discipline ou en lien avec le domaine de la thèse et un membre non spécialiste extérieur au domaine de recherche du travail de thèse</w:t>
      </w:r>
      <w:r w:rsidR="00BB7E55">
        <w:rPr>
          <w:rFonts w:ascii="Arial" w:hAnsi="Arial" w:cs="Arial"/>
          <w:sz w:val="22"/>
          <w:szCs w:val="22"/>
        </w:rPr>
        <w:t xml:space="preserve"> </w:t>
      </w:r>
      <w:r w:rsidR="00310F2D" w:rsidRPr="00B76F25">
        <w:rPr>
          <w:rFonts w:ascii="Arial" w:eastAsia="Calibri" w:hAnsi="Arial" w:cs="Arial"/>
          <w:sz w:val="22"/>
        </w:rPr>
        <w:t>le cas échéant, préciser les membres du ou des comités antérieurs</w:t>
      </w:r>
      <w:r w:rsidR="00AD518B">
        <w:rPr>
          <w:rFonts w:ascii="Arial" w:eastAsia="Calibri" w:hAnsi="Arial" w:cs="Arial"/>
          <w:sz w:val="22"/>
        </w:rPr>
        <w:t> ; par exemple, X et Y en 2021-2022</w:t>
      </w:r>
      <w:r w:rsidR="00310F2D" w:rsidRPr="00B76F25">
        <w:rPr>
          <w:rFonts w:ascii="Arial" w:eastAsia="Calibri" w:hAnsi="Arial" w:cs="Arial"/>
          <w:sz w:val="22"/>
        </w:rPr>
        <w:t xml:space="preserve">) </w:t>
      </w:r>
      <w:r w:rsidRPr="00B76F25">
        <w:rPr>
          <w:rFonts w:ascii="Arial" w:hAnsi="Arial" w:cs="Arial"/>
        </w:rPr>
        <w:t>:</w:t>
      </w:r>
    </w:p>
    <w:p w14:paraId="10969FCE" w14:textId="7D7D6245" w:rsidR="00310F2D" w:rsidRPr="00B76F25" w:rsidRDefault="00310F2D" w:rsidP="002D2453">
      <w:pPr>
        <w:ind w:left="-567" w:right="-573"/>
        <w:jc w:val="both"/>
        <w:rPr>
          <w:rFonts w:ascii="Arial" w:hAnsi="Arial" w:cs="Arial"/>
        </w:rPr>
      </w:pPr>
    </w:p>
    <w:p w14:paraId="4E2FF95C" w14:textId="2006C883" w:rsidR="00310F2D" w:rsidRPr="00B72D07" w:rsidRDefault="00310F2D" w:rsidP="002D2453">
      <w:pPr>
        <w:ind w:left="-567" w:right="-573"/>
        <w:jc w:val="both"/>
        <w:rPr>
          <w:rFonts w:ascii="Arial" w:hAnsi="Arial" w:cs="Arial"/>
          <w:sz w:val="22"/>
          <w:szCs w:val="22"/>
        </w:rPr>
      </w:pPr>
      <w:r w:rsidRPr="00B72D07">
        <w:rPr>
          <w:rFonts w:ascii="Arial" w:hAnsi="Arial" w:cs="Arial"/>
          <w:sz w:val="22"/>
          <w:szCs w:val="22"/>
        </w:rPr>
        <w:t xml:space="preserve">* </w:t>
      </w:r>
      <w:r w:rsidRPr="00B72D07">
        <w:rPr>
          <w:rFonts w:ascii="Arial" w:hAnsi="Arial" w:cs="Arial"/>
          <w:b/>
          <w:bCs/>
          <w:sz w:val="22"/>
          <w:szCs w:val="22"/>
        </w:rPr>
        <w:t>Membres du présent comité</w:t>
      </w:r>
      <w:r w:rsidR="00B72D07" w:rsidRPr="00B72D07">
        <w:rPr>
          <w:rFonts w:ascii="Arial" w:hAnsi="Arial" w:cs="Arial"/>
          <w:sz w:val="22"/>
          <w:szCs w:val="22"/>
        </w:rPr>
        <w:t xml:space="preserve"> (noms et prénoms)</w:t>
      </w:r>
      <w:r w:rsidRPr="00B72D07">
        <w:rPr>
          <w:rFonts w:ascii="Arial" w:hAnsi="Arial" w:cs="Arial"/>
          <w:sz w:val="22"/>
          <w:szCs w:val="22"/>
        </w:rPr>
        <w:t> :</w:t>
      </w:r>
    </w:p>
    <w:p w14:paraId="33977067" w14:textId="53BFF523" w:rsidR="00310F2D" w:rsidRPr="00B72D07" w:rsidRDefault="00310F2D" w:rsidP="002D2453">
      <w:pPr>
        <w:ind w:left="-567" w:right="-573"/>
        <w:jc w:val="both"/>
        <w:rPr>
          <w:rFonts w:ascii="Arial" w:hAnsi="Arial" w:cs="Arial"/>
          <w:sz w:val="22"/>
          <w:szCs w:val="22"/>
        </w:rPr>
      </w:pPr>
    </w:p>
    <w:p w14:paraId="062C11C4" w14:textId="3411ADBB" w:rsidR="00310F2D" w:rsidRPr="00B72D07" w:rsidRDefault="00310F2D" w:rsidP="002D2453">
      <w:pPr>
        <w:ind w:left="-567" w:right="-573"/>
        <w:jc w:val="both"/>
        <w:rPr>
          <w:rFonts w:ascii="Arial" w:hAnsi="Arial" w:cs="Arial"/>
          <w:sz w:val="22"/>
          <w:szCs w:val="22"/>
        </w:rPr>
      </w:pPr>
      <w:r w:rsidRPr="00B72D07">
        <w:rPr>
          <w:rFonts w:ascii="Arial" w:hAnsi="Arial" w:cs="Arial"/>
          <w:sz w:val="22"/>
          <w:szCs w:val="22"/>
        </w:rPr>
        <w:t xml:space="preserve">* </w:t>
      </w:r>
      <w:r w:rsidRPr="00B72D07">
        <w:rPr>
          <w:rFonts w:ascii="Arial" w:hAnsi="Arial" w:cs="Arial"/>
          <w:b/>
          <w:bCs/>
          <w:sz w:val="22"/>
          <w:szCs w:val="22"/>
        </w:rPr>
        <w:t>Membres</w:t>
      </w:r>
      <w:r w:rsidRPr="00B72D07">
        <w:rPr>
          <w:rFonts w:ascii="Arial" w:hAnsi="Arial" w:cs="Arial"/>
          <w:sz w:val="22"/>
          <w:szCs w:val="22"/>
        </w:rPr>
        <w:t xml:space="preserve"> d’un précédent comité et année</w:t>
      </w:r>
      <w:r w:rsidR="00B76F25" w:rsidRPr="00B72D07">
        <w:rPr>
          <w:rFonts w:ascii="Arial" w:hAnsi="Arial" w:cs="Arial"/>
          <w:sz w:val="22"/>
          <w:szCs w:val="22"/>
        </w:rPr>
        <w:t xml:space="preserve"> concernée (si différent</w:t>
      </w:r>
      <w:r w:rsidR="00A45E81" w:rsidRPr="00B72D07">
        <w:rPr>
          <w:rFonts w:ascii="Arial" w:hAnsi="Arial" w:cs="Arial"/>
          <w:sz w:val="22"/>
          <w:szCs w:val="22"/>
        </w:rPr>
        <w:t>s</w:t>
      </w:r>
      <w:r w:rsidR="00B76F25" w:rsidRPr="00B72D07">
        <w:rPr>
          <w:rFonts w:ascii="Arial" w:hAnsi="Arial" w:cs="Arial"/>
          <w:sz w:val="22"/>
          <w:szCs w:val="22"/>
        </w:rPr>
        <w:t xml:space="preserve"> des membres de l’actuel comité)</w:t>
      </w:r>
      <w:r w:rsidRPr="00B72D07">
        <w:rPr>
          <w:rFonts w:ascii="Arial" w:hAnsi="Arial" w:cs="Arial"/>
          <w:sz w:val="22"/>
          <w:szCs w:val="22"/>
        </w:rPr>
        <w:t> :</w:t>
      </w:r>
    </w:p>
    <w:p w14:paraId="29CA4447" w14:textId="24A4018F" w:rsidR="00DC4DE7" w:rsidRPr="00B72D07" w:rsidRDefault="00DC4DE7" w:rsidP="002D2453">
      <w:pPr>
        <w:ind w:left="-567" w:right="-573"/>
        <w:jc w:val="both"/>
        <w:rPr>
          <w:rFonts w:ascii="Arial" w:hAnsi="Arial" w:cs="Arial"/>
          <w:sz w:val="22"/>
          <w:szCs w:val="22"/>
        </w:rPr>
      </w:pPr>
    </w:p>
    <w:p w14:paraId="42DC7E46" w14:textId="75124CFF" w:rsidR="00667725" w:rsidRPr="00B72D07" w:rsidRDefault="00B72D07" w:rsidP="002D2453">
      <w:pPr>
        <w:ind w:left="-567" w:right="-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="00667725" w:rsidRPr="00B72D07">
        <w:rPr>
          <w:rFonts w:ascii="Arial" w:hAnsi="Arial" w:cs="Arial"/>
          <w:b/>
          <w:bCs/>
          <w:sz w:val="22"/>
          <w:szCs w:val="22"/>
        </w:rPr>
        <w:t>Concertation</w:t>
      </w:r>
      <w:r w:rsidR="00667725" w:rsidRPr="00B72D07">
        <w:rPr>
          <w:rFonts w:ascii="Arial" w:hAnsi="Arial" w:cs="Arial"/>
          <w:sz w:val="22"/>
          <w:szCs w:val="22"/>
        </w:rPr>
        <w:t xml:space="preserve"> du doctorant au sujet de la composition du comité</w:t>
      </w:r>
      <w:r w:rsidR="00B76F25" w:rsidRPr="00B72D07">
        <w:rPr>
          <w:rFonts w:ascii="Arial" w:hAnsi="Arial" w:cs="Arial"/>
          <w:sz w:val="22"/>
          <w:szCs w:val="22"/>
        </w:rPr>
        <w:t xml:space="preserve"> (recueil de la réponse du doctorant)</w:t>
      </w:r>
      <w:r w:rsidR="00BB4898" w:rsidRPr="00B72D07">
        <w:rPr>
          <w:rFonts w:ascii="Arial" w:hAnsi="Arial" w:cs="Arial"/>
          <w:sz w:val="22"/>
          <w:szCs w:val="22"/>
        </w:rPr>
        <w:t> :</w:t>
      </w:r>
      <w:r w:rsidR="00667725" w:rsidRPr="00B72D0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eastAsia="Calibri" w:hAnsi="Arial" w:cs="Arial"/>
            <w:sz w:val="22"/>
          </w:rPr>
          <w:id w:val="28779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96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CC33BB">
        <w:rPr>
          <w:rFonts w:ascii="Arial" w:eastAsia="Calibri" w:hAnsi="Arial" w:cs="Arial"/>
          <w:sz w:val="22"/>
        </w:rPr>
        <w:t xml:space="preserve"> </w:t>
      </w:r>
      <w:r w:rsidR="00667725" w:rsidRPr="00B72D07">
        <w:rPr>
          <w:rFonts w:ascii="Arial" w:eastAsia="Calibri" w:hAnsi="Arial" w:cs="Arial"/>
          <w:sz w:val="22"/>
          <w:szCs w:val="22"/>
        </w:rPr>
        <w:t xml:space="preserve">oui </w:t>
      </w:r>
      <w:sdt>
        <w:sdtPr>
          <w:rPr>
            <w:rFonts w:ascii="Arial" w:eastAsia="Calibri" w:hAnsi="Arial" w:cs="Arial"/>
            <w:sz w:val="22"/>
          </w:rPr>
          <w:id w:val="51843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96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CC33BB">
        <w:rPr>
          <w:rFonts w:ascii="Arial" w:eastAsia="Calibri" w:hAnsi="Arial" w:cs="Arial"/>
          <w:sz w:val="22"/>
        </w:rPr>
        <w:t xml:space="preserve"> </w:t>
      </w:r>
      <w:r w:rsidR="00667725" w:rsidRPr="00B72D07">
        <w:rPr>
          <w:rFonts w:ascii="Arial" w:eastAsia="Calibri" w:hAnsi="Arial" w:cs="Arial"/>
          <w:sz w:val="22"/>
          <w:szCs w:val="22"/>
        </w:rPr>
        <w:t>non</w:t>
      </w:r>
    </w:p>
    <w:p w14:paraId="0980104E" w14:textId="10FE3D08" w:rsidR="0031763C" w:rsidRDefault="0031763C" w:rsidP="002D2453">
      <w:pPr>
        <w:ind w:left="-567" w:right="-573"/>
        <w:jc w:val="both"/>
        <w:rPr>
          <w:rFonts w:ascii="Arial" w:hAnsi="Arial" w:cs="Arial"/>
          <w:sz w:val="22"/>
          <w:szCs w:val="22"/>
        </w:rPr>
      </w:pPr>
    </w:p>
    <w:p w14:paraId="662DF590" w14:textId="36B8FEAB" w:rsidR="00B76F25" w:rsidRPr="00B76F25" w:rsidRDefault="00B72D07" w:rsidP="002D2453">
      <w:pPr>
        <w:ind w:left="-567" w:right="-573"/>
        <w:jc w:val="both"/>
        <w:rPr>
          <w:rFonts w:ascii="Arial" w:hAnsi="Arial" w:cs="Arial"/>
        </w:rPr>
      </w:pPr>
      <w:r w:rsidRPr="00B72D07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76F25" w:rsidRPr="00B72D07">
        <w:rPr>
          <w:rFonts w:ascii="Arial" w:hAnsi="Arial" w:cs="Arial"/>
          <w:b/>
          <w:bCs/>
          <w:sz w:val="22"/>
          <w:szCs w:val="22"/>
        </w:rPr>
        <w:t>Demande de modification</w:t>
      </w:r>
      <w:r w:rsidR="00B76F25" w:rsidRPr="00B72D07">
        <w:rPr>
          <w:rFonts w:ascii="Arial" w:hAnsi="Arial" w:cs="Arial"/>
          <w:sz w:val="22"/>
          <w:szCs w:val="22"/>
        </w:rPr>
        <w:t xml:space="preserve"> du comité de suivi</w:t>
      </w:r>
      <w:r w:rsidR="0031763C">
        <w:rPr>
          <w:rFonts w:ascii="Arial" w:hAnsi="Arial" w:cs="Arial"/>
          <w:sz w:val="22"/>
          <w:szCs w:val="22"/>
        </w:rPr>
        <w:t xml:space="preserve"> individuel</w:t>
      </w:r>
      <w:r w:rsidR="00B76F25" w:rsidRPr="00B72D07">
        <w:rPr>
          <w:rFonts w:ascii="Arial" w:hAnsi="Arial" w:cs="Arial"/>
          <w:sz w:val="22"/>
          <w:szCs w:val="22"/>
        </w:rPr>
        <w:t xml:space="preserve"> par le doctorant par suite de la notification de sa composition (recueil de la réponse du doctorant</w:t>
      </w:r>
      <w:r w:rsidR="00210C6B" w:rsidRPr="00B72D07">
        <w:rPr>
          <w:rFonts w:ascii="Arial" w:hAnsi="Arial" w:cs="Arial"/>
          <w:sz w:val="22"/>
          <w:szCs w:val="22"/>
        </w:rPr>
        <w:t> ; motif</w:t>
      </w:r>
      <w:r w:rsidR="00B76F25" w:rsidRPr="00B72D07">
        <w:rPr>
          <w:rFonts w:ascii="Arial" w:hAnsi="Arial" w:cs="Arial"/>
          <w:sz w:val="22"/>
          <w:szCs w:val="22"/>
        </w:rPr>
        <w:t xml:space="preserve">) : </w:t>
      </w:r>
      <w:sdt>
        <w:sdtPr>
          <w:rPr>
            <w:rFonts w:ascii="Arial" w:hAnsi="Arial" w:cs="Arial"/>
            <w:sz w:val="22"/>
            <w:szCs w:val="22"/>
          </w:rPr>
          <w:id w:val="144480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1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76F25" w:rsidRPr="00B72D07">
        <w:rPr>
          <w:rFonts w:ascii="Arial" w:eastAsia="Calibri" w:hAnsi="Arial" w:cs="Arial"/>
          <w:sz w:val="22"/>
          <w:szCs w:val="22"/>
        </w:rPr>
        <w:t xml:space="preserve">oui </w:t>
      </w:r>
      <w:sdt>
        <w:sdtPr>
          <w:rPr>
            <w:rFonts w:ascii="Arial" w:eastAsia="Calibri" w:hAnsi="Arial" w:cs="Arial"/>
            <w:sz w:val="22"/>
            <w:szCs w:val="22"/>
          </w:rPr>
          <w:id w:val="-197227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1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76F25" w:rsidRPr="00B72D07">
        <w:rPr>
          <w:rFonts w:ascii="Arial" w:eastAsia="Calibri" w:hAnsi="Arial" w:cs="Arial"/>
          <w:sz w:val="22"/>
          <w:szCs w:val="22"/>
        </w:rPr>
        <w:t xml:space="preserve"> non</w:t>
      </w:r>
    </w:p>
    <w:p w14:paraId="22070DDC" w14:textId="3241B983" w:rsidR="00B76F25" w:rsidRDefault="00B76F25" w:rsidP="002D2453">
      <w:pPr>
        <w:ind w:left="-567" w:right="-573"/>
        <w:jc w:val="both"/>
        <w:rPr>
          <w:rFonts w:ascii="Arial" w:hAnsi="Arial" w:cs="Arial"/>
        </w:rPr>
      </w:pPr>
    </w:p>
    <w:p w14:paraId="6B973840" w14:textId="77777777" w:rsidR="0031763C" w:rsidRDefault="0031763C" w:rsidP="002D2453">
      <w:pPr>
        <w:ind w:left="-567" w:right="-573"/>
        <w:jc w:val="both"/>
        <w:rPr>
          <w:rFonts w:ascii="Arial" w:hAnsi="Arial" w:cs="Arial"/>
          <w:sz w:val="22"/>
          <w:szCs w:val="22"/>
        </w:rPr>
      </w:pPr>
    </w:p>
    <w:p w14:paraId="4B1EB4D7" w14:textId="02FE29D3" w:rsidR="0031763C" w:rsidRDefault="0031763C" w:rsidP="002D2453">
      <w:pPr>
        <w:ind w:left="-567" w:right="-5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du doctorant :</w:t>
      </w:r>
    </w:p>
    <w:p w14:paraId="1E76B587" w14:textId="77777777" w:rsidR="0031763C" w:rsidRPr="00B76F25" w:rsidRDefault="0031763C" w:rsidP="002D2453">
      <w:pPr>
        <w:ind w:left="-567" w:right="-573"/>
        <w:jc w:val="both"/>
        <w:rPr>
          <w:rFonts w:ascii="Arial" w:hAnsi="Arial" w:cs="Arial"/>
        </w:rPr>
      </w:pPr>
    </w:p>
    <w:p w14:paraId="1850A582" w14:textId="51A3D5EB" w:rsidR="00310F2D" w:rsidRDefault="004A16CD" w:rsidP="002D2453">
      <w:pPr>
        <w:ind w:left="-567" w:right="-573"/>
        <w:jc w:val="both"/>
        <w:rPr>
          <w:rFonts w:ascii="Arial" w:hAnsi="Arial" w:cs="Arial"/>
        </w:rPr>
      </w:pPr>
      <w:r w:rsidRPr="00210C6B">
        <w:rPr>
          <w:rFonts w:ascii="Arial" w:hAnsi="Arial" w:cs="Arial"/>
          <w:b/>
          <w:bCs/>
        </w:rPr>
        <w:t xml:space="preserve">Date de </w:t>
      </w:r>
      <w:r w:rsidR="00212D65">
        <w:rPr>
          <w:rFonts w:ascii="Arial" w:hAnsi="Arial" w:cs="Arial"/>
          <w:b/>
          <w:bCs/>
        </w:rPr>
        <w:t xml:space="preserve">tenue de </w:t>
      </w:r>
      <w:r w:rsidRPr="00210C6B">
        <w:rPr>
          <w:rFonts w:ascii="Arial" w:hAnsi="Arial" w:cs="Arial"/>
          <w:b/>
          <w:bCs/>
        </w:rPr>
        <w:t>l’</w:t>
      </w:r>
      <w:r w:rsidR="00CD2D32" w:rsidRPr="00210C6B">
        <w:rPr>
          <w:rFonts w:ascii="Arial" w:hAnsi="Arial" w:cs="Arial"/>
          <w:b/>
          <w:bCs/>
        </w:rPr>
        <w:t>entretien</w:t>
      </w:r>
      <w:r w:rsidRPr="00B76F25">
        <w:rPr>
          <w:rFonts w:ascii="Arial" w:hAnsi="Arial" w:cs="Arial"/>
        </w:rPr>
        <w:t xml:space="preserve"> par le Comité de suivi </w:t>
      </w:r>
      <w:r w:rsidR="00310F2D" w:rsidRPr="00B76F25">
        <w:rPr>
          <w:rFonts w:ascii="Arial" w:hAnsi="Arial" w:cs="Arial"/>
        </w:rPr>
        <w:t xml:space="preserve">individuel </w:t>
      </w:r>
      <w:r w:rsidR="00CD2D32" w:rsidRPr="00B76F25">
        <w:rPr>
          <w:rFonts w:ascii="Arial" w:hAnsi="Arial" w:cs="Arial"/>
        </w:rPr>
        <w:t>(</w:t>
      </w:r>
      <w:r w:rsidR="00CD2D32" w:rsidRPr="00B76F25">
        <w:rPr>
          <w:rFonts w:ascii="Arial" w:hAnsi="Arial" w:cs="Arial"/>
          <w:sz w:val="22"/>
          <w:szCs w:val="22"/>
        </w:rPr>
        <w:t xml:space="preserve">un échange et une audition peuvent avoir lieu en présence ou à distance, selon les contraintes rencontrées ; par suite de l’arrêté du 26 août 2022, il est indiqué </w:t>
      </w:r>
      <w:r w:rsidR="00AC035F">
        <w:rPr>
          <w:rFonts w:ascii="Arial" w:hAnsi="Arial" w:cs="Arial"/>
          <w:sz w:val="22"/>
          <w:szCs w:val="22"/>
        </w:rPr>
        <w:t xml:space="preserve">les étapes du déroulement du comité, spécialement </w:t>
      </w:r>
      <w:r w:rsidR="00CD2D32" w:rsidRPr="00B76F25">
        <w:rPr>
          <w:rFonts w:ascii="Arial" w:hAnsi="Arial" w:cs="Arial"/>
          <w:sz w:val="22"/>
          <w:szCs w:val="22"/>
        </w:rPr>
        <w:t xml:space="preserve">que l’entretien avec le doctorant s’effectue sans la direction de thèse et que l’entretien avec la direction de thèse s’effectue </w:t>
      </w:r>
      <w:r w:rsidR="00AC035F">
        <w:rPr>
          <w:rFonts w:ascii="Arial" w:hAnsi="Arial" w:cs="Arial"/>
          <w:sz w:val="22"/>
          <w:szCs w:val="22"/>
        </w:rPr>
        <w:t>s</w:t>
      </w:r>
      <w:r w:rsidR="00CD2D32" w:rsidRPr="00B76F25">
        <w:rPr>
          <w:rFonts w:ascii="Arial" w:hAnsi="Arial" w:cs="Arial"/>
          <w:sz w:val="22"/>
          <w:szCs w:val="22"/>
        </w:rPr>
        <w:t>ans le doctorant</w:t>
      </w:r>
      <w:r w:rsidR="00CD2D32" w:rsidRPr="00B76F25">
        <w:rPr>
          <w:rFonts w:ascii="Arial" w:hAnsi="Arial" w:cs="Arial"/>
        </w:rPr>
        <w:t xml:space="preserve">) </w:t>
      </w:r>
      <w:r w:rsidRPr="00B76F25">
        <w:rPr>
          <w:rFonts w:ascii="Arial" w:hAnsi="Arial" w:cs="Arial"/>
        </w:rPr>
        <w:t xml:space="preserve">: </w:t>
      </w:r>
    </w:p>
    <w:p w14:paraId="58DD01E5" w14:textId="77777777" w:rsidR="004A16CD" w:rsidRPr="00B76F25" w:rsidRDefault="004A16CD" w:rsidP="004A16CD">
      <w:pPr>
        <w:ind w:right="1021"/>
        <w:jc w:val="both"/>
        <w:rPr>
          <w:rFonts w:ascii="Arial" w:hAnsi="Arial" w:cs="Arial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A31877" w:rsidRPr="006D5A16" w14:paraId="4E88D614" w14:textId="77777777" w:rsidTr="00A31877">
        <w:tc>
          <w:tcPr>
            <w:tcW w:w="10206" w:type="dxa"/>
          </w:tcPr>
          <w:p w14:paraId="6CB9CDF5" w14:textId="77777777" w:rsidR="005F3338" w:rsidRDefault="005F3338" w:rsidP="00073FF5">
            <w:pPr>
              <w:ind w:right="1021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  <w:p w14:paraId="319EA39B" w14:textId="4698BDE5" w:rsidR="004A16CD" w:rsidRPr="00B76F25" w:rsidRDefault="004A16CD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  <w:sz w:val="22"/>
              </w:rPr>
              <w:t>NOM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du doctorant :</w:t>
            </w:r>
          </w:p>
          <w:p w14:paraId="2DF73CFD" w14:textId="77777777" w:rsidR="004A16CD" w:rsidRPr="00B76F25" w:rsidRDefault="004A16CD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  <w:sz w:val="22"/>
              </w:rPr>
              <w:t>Prénom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du doctorant :</w:t>
            </w:r>
          </w:p>
          <w:p w14:paraId="0A836126" w14:textId="77777777" w:rsidR="00C2079F" w:rsidRPr="00B76F25" w:rsidRDefault="00C2079F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00EB7AEC" w14:textId="488C21CB" w:rsidR="004A16CD" w:rsidRDefault="004A16CD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>Directeur(s) de thèse</w:t>
            </w:r>
            <w:r w:rsidRPr="00B76F25">
              <w:rPr>
                <w:rFonts w:ascii="Arial" w:eastAsia="Calibri" w:hAnsi="Arial" w:cs="Arial"/>
                <w:sz w:val="22"/>
              </w:rPr>
              <w:t> </w:t>
            </w:r>
            <w:r w:rsidR="00212D65">
              <w:rPr>
                <w:rFonts w:ascii="Arial" w:eastAsia="Calibri" w:hAnsi="Arial" w:cs="Arial"/>
                <w:sz w:val="22"/>
              </w:rPr>
              <w:t>(prénom(s), nom(s)</w:t>
            </w:r>
            <w:r w:rsidR="00BB5273">
              <w:rPr>
                <w:rFonts w:ascii="Arial" w:eastAsia="Calibri" w:hAnsi="Arial" w:cs="Arial"/>
                <w:sz w:val="22"/>
              </w:rPr>
              <w:t>, laboratoire(s) de rattachement</w:t>
            </w:r>
            <w:r w:rsidR="00212D65">
              <w:rPr>
                <w:rFonts w:ascii="Arial" w:eastAsia="Calibri" w:hAnsi="Arial" w:cs="Arial"/>
                <w:sz w:val="22"/>
              </w:rPr>
              <w:t xml:space="preserve">) </w:t>
            </w:r>
            <w:r w:rsidRPr="00B76F25">
              <w:rPr>
                <w:rFonts w:ascii="Arial" w:eastAsia="Calibri" w:hAnsi="Arial" w:cs="Arial"/>
                <w:sz w:val="22"/>
              </w:rPr>
              <w:t>:</w:t>
            </w:r>
          </w:p>
          <w:p w14:paraId="6FCD8710" w14:textId="766698C7" w:rsidR="00BB5273" w:rsidRPr="00B76F25" w:rsidRDefault="008D55F6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145382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B5273">
              <w:rPr>
                <w:rFonts w:ascii="Arial" w:eastAsia="Calibri" w:hAnsi="Arial" w:cs="Arial"/>
                <w:sz w:val="22"/>
              </w:rPr>
              <w:t xml:space="preserve"> Direction unique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81422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B5273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="00BB5273">
              <w:rPr>
                <w:rFonts w:ascii="Arial" w:eastAsia="Calibri" w:hAnsi="Arial" w:cs="Arial"/>
                <w:sz w:val="22"/>
              </w:rPr>
              <w:t>Co-direction</w:t>
            </w:r>
            <w:proofErr w:type="spellEnd"/>
            <w:r w:rsidR="00BB5273">
              <w:rPr>
                <w:rFonts w:ascii="Arial" w:eastAsia="Calibri" w:hAnsi="Arial" w:cs="Arial"/>
                <w:sz w:val="22"/>
              </w:rPr>
              <w:t xml:space="preserve"> (cocher la case utile)</w:t>
            </w:r>
          </w:p>
          <w:p w14:paraId="48BC8A85" w14:textId="041AF10E" w:rsidR="00C2079F" w:rsidRPr="00B76F25" w:rsidRDefault="00C2079F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189E464F" w14:textId="4CD53031" w:rsidR="00C2079F" w:rsidRPr="00B76F25" w:rsidRDefault="00C2079F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>Co-encadrant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(le cas échéant</w:t>
            </w:r>
            <w:r w:rsidR="00212D65">
              <w:rPr>
                <w:rFonts w:ascii="Arial" w:eastAsia="Calibri" w:hAnsi="Arial" w:cs="Arial"/>
                <w:sz w:val="22"/>
              </w:rPr>
              <w:t>, prénom, nom</w:t>
            </w:r>
            <w:r w:rsidRPr="00B76F25">
              <w:rPr>
                <w:rFonts w:ascii="Arial" w:eastAsia="Calibri" w:hAnsi="Arial" w:cs="Arial"/>
                <w:sz w:val="22"/>
              </w:rPr>
              <w:t>) :</w:t>
            </w:r>
            <w:r w:rsidR="00BB5273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62519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BB5273" w:rsidRPr="00B76F25">
              <w:rPr>
                <w:rFonts w:ascii="Arial" w:eastAsia="Calibri" w:hAnsi="Arial" w:cs="Arial"/>
                <w:sz w:val="22"/>
              </w:rPr>
              <w:t xml:space="preserve">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51357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B5273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39BADDA5" w14:textId="50D5CC12" w:rsidR="00C2079F" w:rsidRPr="00B76F25" w:rsidRDefault="00C2079F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3502B32B" w14:textId="59416C71" w:rsidR="00C2079F" w:rsidRPr="00B76F25" w:rsidRDefault="00C2079F" w:rsidP="005F3338">
            <w:pPr>
              <w:ind w:right="37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>Cotutelle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(le cas échéant, préciser les établissements concernés ; le comité veille à rappeler la nécessité d</w:t>
            </w:r>
            <w:r w:rsidR="007D1A6D">
              <w:rPr>
                <w:rFonts w:ascii="Arial" w:eastAsia="Calibri" w:hAnsi="Arial" w:cs="Arial"/>
                <w:sz w:val="22"/>
              </w:rPr>
              <w:t xml:space="preserve">e procéder à </w:t>
            </w:r>
            <w:r w:rsidRPr="00B76F25">
              <w:rPr>
                <w:rFonts w:ascii="Arial" w:eastAsia="Calibri" w:hAnsi="Arial" w:cs="Arial"/>
                <w:sz w:val="22"/>
              </w:rPr>
              <w:t>la signature des avenants de la convention de cotutelle) :</w:t>
            </w:r>
            <w:r w:rsidR="00EF2C3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94260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A9615F" w:rsidRPr="00B76F25">
              <w:rPr>
                <w:rFonts w:ascii="Arial" w:eastAsia="Calibri" w:hAnsi="Arial" w:cs="Arial"/>
                <w:sz w:val="22"/>
              </w:rPr>
              <w:t xml:space="preserve">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208967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6A891304" w14:textId="27AB6DB3" w:rsidR="00667B4E" w:rsidRPr="00B76F25" w:rsidRDefault="00667B4E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769C3F6B" w14:textId="6EBD0011" w:rsidR="00667B4E" w:rsidRDefault="00667B4E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>Année de première inscription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(exemple : 2022-2023</w:t>
            </w:r>
            <w:r w:rsidR="009A61BF">
              <w:rPr>
                <w:rFonts w:ascii="Arial" w:eastAsia="Calibri" w:hAnsi="Arial" w:cs="Arial"/>
                <w:sz w:val="22"/>
              </w:rPr>
              <w:t xml:space="preserve"> en D1</w:t>
            </w:r>
            <w:r w:rsidRPr="00B76F25">
              <w:rPr>
                <w:rFonts w:ascii="Arial" w:eastAsia="Calibri" w:hAnsi="Arial" w:cs="Arial"/>
                <w:sz w:val="22"/>
              </w:rPr>
              <w:t>) :</w:t>
            </w:r>
          </w:p>
          <w:p w14:paraId="63B86B8F" w14:textId="35032FA1" w:rsidR="00212D65" w:rsidRDefault="00212D65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564715CB" w14:textId="74999E94" w:rsidR="00212D65" w:rsidRPr="00B76F25" w:rsidRDefault="00212D65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212D65">
              <w:rPr>
                <w:rFonts w:ascii="Arial" w:eastAsia="Calibri" w:hAnsi="Arial" w:cs="Arial"/>
                <w:b/>
                <w:bCs/>
              </w:rPr>
              <w:t>Actuellement en</w:t>
            </w:r>
            <w:r>
              <w:rPr>
                <w:rFonts w:ascii="Arial" w:eastAsia="Calibri" w:hAnsi="Arial" w:cs="Arial"/>
                <w:sz w:val="22"/>
              </w:rPr>
              <w:t xml:space="preserve"> :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23415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 xml:space="preserve">D1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57126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 xml:space="preserve">D2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87783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 xml:space="preserve">D3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58788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 xml:space="preserve">D4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96497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 xml:space="preserve">D5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77864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 xml:space="preserve">D6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30509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>Autre (à préciser)</w:t>
            </w:r>
          </w:p>
          <w:p w14:paraId="06ACFCEE" w14:textId="356FEE6F" w:rsidR="00570AE0" w:rsidRPr="00B76F25" w:rsidRDefault="00570AE0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221AE61A" w14:textId="22F5640E" w:rsidR="00570AE0" w:rsidRPr="00B76F25" w:rsidRDefault="00E87A7C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 xml:space="preserve">Année </w:t>
            </w:r>
            <w:r w:rsidRPr="007D1A6D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de</w:t>
            </w:r>
            <w:r w:rsidRPr="007D1A6D">
              <w:rPr>
                <w:rFonts w:ascii="Arial" w:eastAsia="Calibri" w:hAnsi="Arial" w:cs="Arial"/>
                <w:b/>
                <w:bCs/>
              </w:rPr>
              <w:t xml:space="preserve"> d</w:t>
            </w:r>
            <w:r w:rsidR="00570AE0" w:rsidRPr="007D1A6D">
              <w:rPr>
                <w:rFonts w:ascii="Arial" w:eastAsia="Calibri" w:hAnsi="Arial" w:cs="Arial"/>
                <w:b/>
                <w:bCs/>
              </w:rPr>
              <w:t xml:space="preserve">emande </w:t>
            </w:r>
            <w:r w:rsidR="00570AE0" w:rsidRPr="007D1A6D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de</w:t>
            </w:r>
            <w:r w:rsidR="00570AE0" w:rsidRPr="007D1A6D">
              <w:rPr>
                <w:rFonts w:ascii="Arial" w:eastAsia="Calibri" w:hAnsi="Arial" w:cs="Arial"/>
                <w:b/>
                <w:bCs/>
              </w:rPr>
              <w:t xml:space="preserve"> réinscription</w:t>
            </w:r>
            <w:r w:rsidR="00570AE0" w:rsidRPr="00B76F25">
              <w:rPr>
                <w:rFonts w:ascii="Arial" w:eastAsia="Calibri" w:hAnsi="Arial" w:cs="Arial"/>
                <w:sz w:val="22"/>
              </w:rPr>
              <w:t> </w:t>
            </w:r>
            <w:r w:rsidRPr="00B76F25">
              <w:rPr>
                <w:rFonts w:ascii="Arial" w:eastAsia="Calibri" w:hAnsi="Arial" w:cs="Arial"/>
                <w:sz w:val="22"/>
              </w:rPr>
              <w:t>(exemple : D2</w:t>
            </w:r>
            <w:r w:rsidR="007D1A6D">
              <w:rPr>
                <w:rFonts w:ascii="Arial" w:eastAsia="Calibri" w:hAnsi="Arial" w:cs="Arial"/>
                <w:sz w:val="22"/>
              </w:rPr>
              <w:t xml:space="preserve"> pour l’année</w:t>
            </w:r>
            <w:r w:rsidR="0031763C">
              <w:rPr>
                <w:rFonts w:ascii="Arial" w:eastAsia="Calibri" w:hAnsi="Arial" w:cs="Arial"/>
                <w:sz w:val="22"/>
              </w:rPr>
              <w:t xml:space="preserve"> universitaire</w:t>
            </w:r>
            <w:r w:rsidR="007D1A6D">
              <w:rPr>
                <w:rFonts w:ascii="Arial" w:eastAsia="Calibri" w:hAnsi="Arial" w:cs="Arial"/>
                <w:sz w:val="22"/>
              </w:rPr>
              <w:t xml:space="preserve"> à venir</w:t>
            </w:r>
            <w:r w:rsidRPr="00B76F25">
              <w:rPr>
                <w:rFonts w:ascii="Arial" w:eastAsia="Calibri" w:hAnsi="Arial" w:cs="Arial"/>
                <w:sz w:val="22"/>
              </w:rPr>
              <w:t>)</w:t>
            </w:r>
            <w:r w:rsidR="007D1A6D">
              <w:rPr>
                <w:rFonts w:ascii="Arial" w:eastAsia="Calibri" w:hAnsi="Arial" w:cs="Arial"/>
                <w:sz w:val="22"/>
              </w:rPr>
              <w:t xml:space="preserve"> </w:t>
            </w:r>
            <w:r w:rsidR="00570AE0" w:rsidRPr="00B76F25">
              <w:rPr>
                <w:rFonts w:ascii="Arial" w:eastAsia="Calibri" w:hAnsi="Arial" w:cs="Arial"/>
                <w:sz w:val="22"/>
              </w:rPr>
              <w:t>:</w:t>
            </w:r>
            <w:r w:rsidR="00212D6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05427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212D65">
              <w:rPr>
                <w:rFonts w:ascii="Arial" w:eastAsia="Calibri" w:hAnsi="Arial" w:cs="Arial"/>
                <w:sz w:val="22"/>
              </w:rPr>
              <w:t xml:space="preserve">D2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48173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212D65">
              <w:rPr>
                <w:rFonts w:ascii="Arial" w:eastAsia="Calibri" w:hAnsi="Arial" w:cs="Arial"/>
                <w:sz w:val="22"/>
              </w:rPr>
              <w:t xml:space="preserve">D3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31938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212D65">
              <w:rPr>
                <w:rFonts w:ascii="Arial" w:eastAsia="Calibri" w:hAnsi="Arial" w:cs="Arial"/>
                <w:sz w:val="22"/>
              </w:rPr>
              <w:t xml:space="preserve">D4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01635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212D65">
              <w:rPr>
                <w:rFonts w:ascii="Arial" w:eastAsia="Calibri" w:hAnsi="Arial" w:cs="Arial"/>
                <w:sz w:val="22"/>
              </w:rPr>
              <w:t xml:space="preserve">D5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46103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212D65">
              <w:rPr>
                <w:rFonts w:ascii="Arial" w:eastAsia="Calibri" w:hAnsi="Arial" w:cs="Arial"/>
                <w:sz w:val="22"/>
              </w:rPr>
              <w:t xml:space="preserve">D6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0115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212D65">
              <w:rPr>
                <w:rFonts w:ascii="Arial" w:eastAsia="Calibri" w:hAnsi="Arial" w:cs="Arial"/>
                <w:sz w:val="22"/>
              </w:rPr>
              <w:t>Autre (à préciser)</w:t>
            </w:r>
          </w:p>
          <w:p w14:paraId="46C8C66E" w14:textId="1F713617" w:rsidR="00667B4E" w:rsidRPr="00B76F25" w:rsidRDefault="00667B4E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1D8CE439" w14:textId="77777777" w:rsidR="007D1A6D" w:rsidRDefault="00667B4E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>Césure</w:t>
            </w:r>
            <w:r w:rsidRPr="00B76F25">
              <w:rPr>
                <w:rFonts w:ascii="Arial" w:eastAsia="Calibri" w:hAnsi="Arial" w:cs="Arial"/>
                <w:sz w:val="22"/>
              </w:rPr>
              <w:t> (article 14 de l’arrêté de 2016) :</w:t>
            </w:r>
            <w:r w:rsidR="005D6CD5" w:rsidRPr="00B76F25">
              <w:rPr>
                <w:rFonts w:ascii="Arial" w:eastAsia="Calibri" w:hAnsi="Arial" w:cs="Arial"/>
                <w:sz w:val="22"/>
              </w:rPr>
              <w:t xml:space="preserve"> </w:t>
            </w:r>
          </w:p>
          <w:p w14:paraId="5534D8CF" w14:textId="1C873A95" w:rsidR="00667B4E" w:rsidRPr="00B76F25" w:rsidRDefault="008D55F6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127956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98984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 </w:t>
            </w:r>
            <w:r w:rsidR="00570AE0" w:rsidRPr="00B76F25">
              <w:rPr>
                <w:rFonts w:ascii="Arial" w:eastAsia="Calibri" w:hAnsi="Arial" w:cs="Arial"/>
                <w:sz w:val="22"/>
              </w:rPr>
              <w:t>(le cas échéant, donner des précisions</w:t>
            </w:r>
            <w:r w:rsidR="00656846">
              <w:rPr>
                <w:rFonts w:ascii="Arial" w:eastAsia="Calibri" w:hAnsi="Arial" w:cs="Arial"/>
                <w:sz w:val="22"/>
              </w:rPr>
              <w:t> ; exemple : obtenue, demandée, durée, période</w:t>
            </w:r>
            <w:r w:rsidR="00570AE0" w:rsidRPr="00B76F25">
              <w:rPr>
                <w:rFonts w:ascii="Arial" w:eastAsia="Calibri" w:hAnsi="Arial" w:cs="Arial"/>
                <w:sz w:val="22"/>
              </w:rPr>
              <w:t>)</w:t>
            </w:r>
          </w:p>
          <w:p w14:paraId="49E3D4E8" w14:textId="77777777" w:rsidR="001F03D2" w:rsidRPr="00B76F25" w:rsidRDefault="001F03D2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64D76E5F" w14:textId="521FEC28" w:rsidR="004A16CD" w:rsidRPr="00B76F25" w:rsidRDefault="004A16CD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>Laboratoire d’accueil</w:t>
            </w:r>
            <w:r w:rsidRPr="00B76F25">
              <w:rPr>
                <w:rFonts w:ascii="Arial" w:eastAsia="Calibri" w:hAnsi="Arial" w:cs="Arial"/>
                <w:sz w:val="22"/>
              </w:rPr>
              <w:t> </w:t>
            </w:r>
            <w:r w:rsidR="00B72D07">
              <w:rPr>
                <w:rFonts w:ascii="Arial" w:eastAsia="Calibri" w:hAnsi="Arial" w:cs="Arial"/>
                <w:sz w:val="22"/>
              </w:rPr>
              <w:t xml:space="preserve">(cocher la dénomination du laboratoire concerné) </w:t>
            </w:r>
            <w:r w:rsidRPr="00B76F25">
              <w:rPr>
                <w:rFonts w:ascii="Arial" w:eastAsia="Calibri" w:hAnsi="Arial" w:cs="Arial"/>
                <w:sz w:val="22"/>
              </w:rPr>
              <w:t>:</w:t>
            </w:r>
          </w:p>
          <w:p w14:paraId="093D0A02" w14:textId="6C788634" w:rsidR="00B72D07" w:rsidRPr="00126D8B" w:rsidRDefault="008D55F6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109266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B72D07" w:rsidRPr="00ED4D3D">
              <w:rPr>
                <w:rFonts w:ascii="Arial" w:eastAsia="Calibri" w:hAnsi="Arial" w:cs="Arial"/>
                <w:sz w:val="22"/>
              </w:rPr>
              <w:t>CEDAG</w:t>
            </w:r>
            <w:r w:rsidR="00B72D07" w:rsidRPr="00126D8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12792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B72D07" w:rsidRPr="00126D8B">
              <w:rPr>
                <w:rFonts w:ascii="Arial" w:eastAsia="Calibri" w:hAnsi="Arial" w:cs="Arial"/>
                <w:sz w:val="22"/>
              </w:rPr>
              <w:t xml:space="preserve">CMH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211967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="00B72D07" w:rsidRPr="00126D8B">
              <w:rPr>
                <w:rFonts w:ascii="Arial" w:eastAsia="Calibri" w:hAnsi="Arial" w:cs="Arial"/>
                <w:sz w:val="22"/>
              </w:rPr>
              <w:t>ETREs</w:t>
            </w:r>
            <w:proofErr w:type="spellEnd"/>
            <w:r w:rsidR="00B72D07" w:rsidRPr="00126D8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49641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B72D07" w:rsidRPr="00126D8B">
              <w:rPr>
                <w:rFonts w:ascii="Arial" w:eastAsia="Calibri" w:hAnsi="Arial" w:cs="Arial"/>
                <w:sz w:val="22"/>
              </w:rPr>
              <w:t xml:space="preserve">IDS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71796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B72D07" w:rsidRPr="00126D8B">
              <w:rPr>
                <w:rFonts w:ascii="Arial" w:eastAsia="Calibri" w:hAnsi="Arial" w:cs="Arial"/>
                <w:sz w:val="22"/>
              </w:rPr>
              <w:t xml:space="preserve">IHD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45814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B72D07" w:rsidRPr="00126D8B">
              <w:rPr>
                <w:rFonts w:ascii="Arial" w:eastAsia="Calibri" w:hAnsi="Arial" w:cs="Arial"/>
                <w:sz w:val="22"/>
              </w:rPr>
              <w:t>LIRAES</w:t>
            </w:r>
          </w:p>
          <w:p w14:paraId="4975FD72" w14:textId="668699D9" w:rsidR="004A16CD" w:rsidRPr="00126D8B" w:rsidRDefault="004A16CD" w:rsidP="00073FF5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</w:tc>
      </w:tr>
      <w:tr w:rsidR="00A31877" w:rsidRPr="00B76F25" w14:paraId="6BF1095F" w14:textId="77777777" w:rsidTr="00A31877">
        <w:tc>
          <w:tcPr>
            <w:tcW w:w="10206" w:type="dxa"/>
          </w:tcPr>
          <w:p w14:paraId="4D58E186" w14:textId="2434D34E" w:rsidR="00C2079F" w:rsidRPr="007D1A6D" w:rsidRDefault="00C2079F" w:rsidP="00C2079F">
            <w:pPr>
              <w:ind w:right="1021"/>
              <w:jc w:val="both"/>
              <w:rPr>
                <w:rFonts w:ascii="Arial" w:eastAsia="Calibri" w:hAnsi="Arial" w:cs="Arial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>Thèse financée</w:t>
            </w:r>
            <w:r w:rsidRPr="007D1A6D">
              <w:rPr>
                <w:rFonts w:ascii="Arial" w:eastAsia="Calibri" w:hAnsi="Arial" w:cs="Arial"/>
              </w:rPr>
              <w:t> :</w:t>
            </w:r>
          </w:p>
          <w:p w14:paraId="199B1262" w14:textId="77777777" w:rsidR="00C2079F" w:rsidRPr="00B76F25" w:rsidRDefault="00C2079F" w:rsidP="00C2079F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4C587730" w14:textId="2D95005D" w:rsidR="00C2079F" w:rsidRPr="00B76F25" w:rsidRDefault="008D55F6" w:rsidP="00C2079F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152120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="00C2079F" w:rsidRPr="00B76F25">
              <w:rPr>
                <w:rFonts w:ascii="Arial" w:eastAsia="Calibri" w:hAnsi="Arial" w:cs="Arial"/>
                <w:sz w:val="22"/>
              </w:rPr>
              <w:t>(préciser la nature du financement </w:t>
            </w:r>
            <w:r w:rsidR="006B5E1C" w:rsidRPr="00B76F25">
              <w:rPr>
                <w:rFonts w:ascii="Arial" w:eastAsia="Calibri" w:hAnsi="Arial" w:cs="Arial"/>
                <w:sz w:val="22"/>
              </w:rPr>
              <w:t xml:space="preserve">et sa durée </w:t>
            </w:r>
            <w:r w:rsidR="00C2079F" w:rsidRPr="00B76F25">
              <w:rPr>
                <w:rFonts w:ascii="Arial" w:eastAsia="Calibri" w:hAnsi="Arial" w:cs="Arial"/>
                <w:sz w:val="22"/>
              </w:rPr>
              <w:t>; exemple : contrat doctoral</w:t>
            </w:r>
            <w:r w:rsidR="0016388E">
              <w:rPr>
                <w:rFonts w:ascii="Arial" w:eastAsia="Calibri" w:hAnsi="Arial" w:cs="Arial"/>
                <w:sz w:val="22"/>
              </w:rPr>
              <w:t xml:space="preserve"> de l’ED 262, contrat doctoral du réseau EHESP</w:t>
            </w:r>
            <w:r w:rsidR="00C2079F" w:rsidRPr="00B76F25">
              <w:rPr>
                <w:rFonts w:ascii="Arial" w:eastAsia="Calibri" w:hAnsi="Arial" w:cs="Arial"/>
                <w:sz w:val="22"/>
              </w:rPr>
              <w:t xml:space="preserve">, </w:t>
            </w:r>
            <w:r w:rsidR="0016388E">
              <w:rPr>
                <w:rFonts w:ascii="Arial" w:eastAsia="Calibri" w:hAnsi="Arial" w:cs="Arial"/>
                <w:sz w:val="22"/>
              </w:rPr>
              <w:t xml:space="preserve">contrat doctoral de droit privé, </w:t>
            </w:r>
            <w:r w:rsidR="007D1A6D">
              <w:rPr>
                <w:rFonts w:ascii="Arial" w:eastAsia="Calibri" w:hAnsi="Arial" w:cs="Arial"/>
                <w:sz w:val="22"/>
              </w:rPr>
              <w:t xml:space="preserve">thèse </w:t>
            </w:r>
            <w:r w:rsidR="00C2079F" w:rsidRPr="00B76F25">
              <w:rPr>
                <w:rFonts w:ascii="Arial" w:eastAsia="Calibri" w:hAnsi="Arial" w:cs="Arial"/>
                <w:sz w:val="22"/>
              </w:rPr>
              <w:t>CIFRE</w:t>
            </w:r>
            <w:r w:rsidR="006B5E1C" w:rsidRPr="00B76F25">
              <w:rPr>
                <w:rFonts w:ascii="Arial" w:eastAsia="Calibri" w:hAnsi="Arial" w:cs="Arial"/>
                <w:sz w:val="22"/>
              </w:rPr>
              <w:t xml:space="preserve"> dont le nom de la structure d’accueil</w:t>
            </w:r>
            <w:r w:rsidR="00C2079F" w:rsidRPr="00B76F25">
              <w:rPr>
                <w:rFonts w:ascii="Arial" w:eastAsia="Calibri" w:hAnsi="Arial" w:cs="Arial"/>
                <w:sz w:val="22"/>
              </w:rPr>
              <w:t>, bourses…) :</w:t>
            </w:r>
          </w:p>
          <w:p w14:paraId="34EF1658" w14:textId="77777777" w:rsidR="00C2079F" w:rsidRPr="00B76F25" w:rsidRDefault="00C2079F" w:rsidP="00C2079F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4E7FA5EC" w14:textId="5294BAE0" w:rsidR="00C2079F" w:rsidRPr="00B76F25" w:rsidRDefault="008D55F6" w:rsidP="00C2079F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187122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72800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 </w:t>
            </w:r>
            <w:r w:rsidR="00C2079F" w:rsidRPr="00B76F25">
              <w:rPr>
                <w:rFonts w:ascii="Arial" w:eastAsia="Calibri" w:hAnsi="Arial" w:cs="Arial"/>
                <w:sz w:val="22"/>
              </w:rPr>
              <w:t>(préciser la situation matérielle</w:t>
            </w:r>
            <w:r w:rsidR="00210A70" w:rsidRPr="00B76F25">
              <w:rPr>
                <w:rFonts w:ascii="Arial" w:eastAsia="Calibri" w:hAnsi="Arial" w:cs="Arial"/>
                <w:sz w:val="22"/>
              </w:rPr>
              <w:t xml:space="preserve"> et le partage du temps avec la recherche</w:t>
            </w:r>
            <w:r w:rsidR="006C3C36" w:rsidRPr="00B76F25">
              <w:rPr>
                <w:rFonts w:ascii="Arial" w:eastAsia="Calibri" w:hAnsi="Arial" w:cs="Arial"/>
                <w:sz w:val="22"/>
              </w:rPr>
              <w:t>, dont son caractère adapté ou non</w:t>
            </w:r>
            <w:r w:rsidR="00C2079F" w:rsidRPr="00B76F25">
              <w:rPr>
                <w:rFonts w:ascii="Arial" w:eastAsia="Calibri" w:hAnsi="Arial" w:cs="Arial"/>
                <w:sz w:val="22"/>
              </w:rPr>
              <w:t> ; exemple : emploi salarié</w:t>
            </w:r>
            <w:r w:rsidR="006C3C36" w:rsidRPr="00B76F25">
              <w:rPr>
                <w:rFonts w:ascii="Arial" w:eastAsia="Calibri" w:hAnsi="Arial" w:cs="Arial"/>
                <w:sz w:val="22"/>
              </w:rPr>
              <w:t xml:space="preserve"> à temps partiel ou  complet</w:t>
            </w:r>
            <w:r w:rsidR="00C2079F" w:rsidRPr="00B76F25">
              <w:rPr>
                <w:rFonts w:ascii="Arial" w:eastAsia="Calibri" w:hAnsi="Arial" w:cs="Arial"/>
                <w:sz w:val="22"/>
              </w:rPr>
              <w:t>, aide familiale</w:t>
            </w:r>
            <w:r w:rsidR="0031763C">
              <w:rPr>
                <w:rFonts w:ascii="Arial" w:eastAsia="Calibri" w:hAnsi="Arial" w:cs="Arial"/>
                <w:sz w:val="22"/>
              </w:rPr>
              <w:t xml:space="preserve"> ou autre ; emprunt</w:t>
            </w:r>
            <w:r w:rsidR="00C2079F" w:rsidRPr="00B76F25">
              <w:rPr>
                <w:rFonts w:ascii="Arial" w:eastAsia="Calibri" w:hAnsi="Arial" w:cs="Arial"/>
                <w:sz w:val="22"/>
              </w:rPr>
              <w:t>…) :</w:t>
            </w:r>
          </w:p>
          <w:p w14:paraId="20BA3FF8" w14:textId="1D7A2D99" w:rsidR="00C2079F" w:rsidRPr="00B76F25" w:rsidRDefault="00C2079F" w:rsidP="00C2079F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  <w:p w14:paraId="0004BF76" w14:textId="77777777" w:rsidR="00B05141" w:rsidRDefault="00210A70" w:rsidP="005F3338">
            <w:pPr>
              <w:ind w:right="604"/>
              <w:jc w:val="both"/>
              <w:rPr>
                <w:rFonts w:ascii="Arial" w:eastAsia="Calibri" w:hAnsi="Arial" w:cs="Arial"/>
                <w:sz w:val="22"/>
              </w:rPr>
            </w:pPr>
            <w:r w:rsidRPr="007D1A6D">
              <w:rPr>
                <w:rFonts w:ascii="Arial" w:eastAsia="Calibri" w:hAnsi="Arial" w:cs="Arial"/>
                <w:b/>
                <w:bCs/>
              </w:rPr>
              <w:t>Mission d’enseignement</w:t>
            </w:r>
            <w:r w:rsidRPr="00B76F25">
              <w:rPr>
                <w:rFonts w:ascii="Arial" w:eastAsia="Calibri" w:hAnsi="Arial" w:cs="Arial"/>
                <w:sz w:val="22"/>
              </w:rPr>
              <w:t> (pour l’année universitaire écoulée et celle à venir</w:t>
            </w:r>
            <w:r w:rsidR="007D1A6D">
              <w:rPr>
                <w:rFonts w:ascii="Arial" w:eastAsia="Calibri" w:hAnsi="Arial" w:cs="Arial"/>
                <w:sz w:val="22"/>
              </w:rPr>
              <w:t> ; à préciser</w:t>
            </w:r>
            <w:r w:rsidRPr="00B76F25">
              <w:rPr>
                <w:rFonts w:ascii="Arial" w:eastAsia="Calibri" w:hAnsi="Arial" w:cs="Arial"/>
                <w:sz w:val="22"/>
              </w:rPr>
              <w:t>) :</w:t>
            </w:r>
            <w:r w:rsidR="007D1A6D">
              <w:rPr>
                <w:rFonts w:ascii="Arial" w:eastAsia="Calibri" w:hAnsi="Arial" w:cs="Arial"/>
                <w:sz w:val="22"/>
              </w:rPr>
              <w:t xml:space="preserve"> </w:t>
            </w:r>
          </w:p>
          <w:p w14:paraId="64EFDA03" w14:textId="01DAB802" w:rsidR="00210A70" w:rsidRDefault="008D55F6" w:rsidP="00C2079F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157099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40256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 </w:t>
            </w:r>
          </w:p>
          <w:p w14:paraId="75201C77" w14:textId="7C2DDF7C" w:rsidR="00A9615F" w:rsidRPr="00B76F25" w:rsidRDefault="00A9615F" w:rsidP="00C2079F">
            <w:pPr>
              <w:ind w:right="1021"/>
              <w:jc w:val="both"/>
              <w:rPr>
                <w:rFonts w:ascii="Arial" w:eastAsia="Calibri" w:hAnsi="Arial" w:cs="Arial"/>
                <w:sz w:val="22"/>
              </w:rPr>
            </w:pPr>
          </w:p>
        </w:tc>
      </w:tr>
    </w:tbl>
    <w:p w14:paraId="7289AB08" w14:textId="77777777" w:rsidR="004A16CD" w:rsidRPr="00B76F25" w:rsidRDefault="004A16CD" w:rsidP="004A16CD">
      <w:pPr>
        <w:ind w:right="1021"/>
        <w:jc w:val="both"/>
        <w:rPr>
          <w:rFonts w:ascii="Arial" w:hAnsi="Arial" w:cs="Arial"/>
          <w:sz w:val="22"/>
        </w:rPr>
      </w:pPr>
      <w:r w:rsidRPr="00B76F25">
        <w:rPr>
          <w:rFonts w:ascii="Arial" w:hAnsi="Arial" w:cs="Arial"/>
          <w:sz w:val="22"/>
        </w:rPr>
        <w:lastRenderedPageBreak/>
        <w:t xml:space="preserve">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5F3338" w:rsidRPr="00B76F25" w14:paraId="7B21F9A5" w14:textId="77777777" w:rsidTr="005F3338">
        <w:tc>
          <w:tcPr>
            <w:tcW w:w="10206" w:type="dxa"/>
          </w:tcPr>
          <w:p w14:paraId="5D080868" w14:textId="38CF6301" w:rsidR="007D1A6D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b/>
                <w:bCs/>
                <w:sz w:val="22"/>
              </w:rPr>
              <w:t>Sujet de thèse</w:t>
            </w:r>
            <w:r w:rsidRPr="00B76F25">
              <w:rPr>
                <w:rFonts w:ascii="Arial" w:eastAsia="Calibri" w:hAnsi="Arial" w:cs="Arial"/>
                <w:sz w:val="22"/>
              </w:rPr>
              <w:t> </w:t>
            </w:r>
            <w:r w:rsidR="007D1A6D">
              <w:rPr>
                <w:rFonts w:ascii="Arial" w:eastAsia="Calibri" w:hAnsi="Arial" w:cs="Arial"/>
                <w:sz w:val="22"/>
              </w:rPr>
              <w:t xml:space="preserve">(libellé exact ; en accord avec le directeur de recherche, signaler toute modification à l’école doctorale) </w:t>
            </w:r>
            <w:r w:rsidRPr="00B76F25">
              <w:rPr>
                <w:rFonts w:ascii="Arial" w:eastAsia="Calibri" w:hAnsi="Arial" w:cs="Arial"/>
                <w:sz w:val="22"/>
              </w:rPr>
              <w:t>:</w:t>
            </w:r>
          </w:p>
          <w:p w14:paraId="0715EBD1" w14:textId="64D365CE" w:rsidR="00233AF5" w:rsidRDefault="00233AF5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1A97EA47" w14:textId="77777777" w:rsidR="00DD4EA2" w:rsidRDefault="0031763C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r w:rsidRPr="0019630F">
              <w:rPr>
                <w:rFonts w:ascii="Arial" w:eastAsia="Calibri" w:hAnsi="Arial" w:cs="Arial"/>
                <w:b/>
                <w:bCs/>
                <w:sz w:val="22"/>
              </w:rPr>
              <w:t>Discipline</w:t>
            </w:r>
            <w:r w:rsidR="00DD4EA2">
              <w:rPr>
                <w:rFonts w:ascii="Arial" w:eastAsia="Calibri" w:hAnsi="Arial" w:cs="Arial"/>
                <w:b/>
                <w:bCs/>
                <w:sz w:val="22"/>
              </w:rPr>
              <w:t xml:space="preserve"> / champ thématique</w:t>
            </w:r>
            <w:r w:rsidR="0019630F">
              <w:rPr>
                <w:rFonts w:ascii="Arial" w:eastAsia="Calibri" w:hAnsi="Arial" w:cs="Arial"/>
                <w:sz w:val="22"/>
              </w:rPr>
              <w:t xml:space="preserve"> (cocher la case utile)</w:t>
            </w:r>
            <w:r>
              <w:rPr>
                <w:rFonts w:ascii="Arial" w:eastAsia="Calibri" w:hAnsi="Arial" w:cs="Arial"/>
                <w:sz w:val="22"/>
              </w:rPr>
              <w:t> :</w:t>
            </w:r>
          </w:p>
          <w:p w14:paraId="4239AFC6" w14:textId="773D6CC3" w:rsidR="00DD4EA2" w:rsidRDefault="008D55F6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84008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D4EA2" w:rsidRPr="00BB7E55">
              <w:rPr>
                <w:rFonts w:ascii="Arial" w:hAnsi="Arial" w:cs="Arial"/>
                <w:color w:val="000000"/>
              </w:rPr>
              <w:t>É</w:t>
            </w:r>
            <w:r w:rsidR="00DD4EA2">
              <w:rPr>
                <w:rFonts w:ascii="Arial" w:eastAsia="Calibri" w:hAnsi="Arial" w:cs="Arial"/>
                <w:sz w:val="22"/>
              </w:rPr>
              <w:t xml:space="preserve">thique médicale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92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D4EA2">
              <w:rPr>
                <w:rFonts w:ascii="Arial" w:eastAsia="Calibri" w:hAnsi="Arial" w:cs="Arial"/>
                <w:sz w:val="22"/>
              </w:rPr>
              <w:t>Histoire du droit et des institutions</w:t>
            </w:r>
            <w:r w:rsidR="00DD4EA2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94909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D4EA2">
              <w:rPr>
                <w:rFonts w:ascii="Arial" w:eastAsia="Calibri" w:hAnsi="Arial" w:cs="Arial"/>
                <w:sz w:val="22"/>
              </w:rPr>
              <w:t xml:space="preserve">Médecine légale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38785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D4EA2">
              <w:rPr>
                <w:rFonts w:ascii="Arial" w:eastAsia="Calibri" w:hAnsi="Arial" w:cs="Arial"/>
                <w:sz w:val="22"/>
              </w:rPr>
              <w:t>Santé publique</w:t>
            </w:r>
            <w:r w:rsidR="00DD4EA2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92995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D4EA2">
              <w:rPr>
                <w:rFonts w:ascii="Arial" w:hAnsi="Arial" w:cs="Arial"/>
                <w:sz w:val="22"/>
              </w:rPr>
              <w:t>Sciences é</w:t>
            </w:r>
            <w:r w:rsidR="00DD4EA2" w:rsidRPr="0031763C">
              <w:rPr>
                <w:rFonts w:ascii="Arial" w:eastAsia="Calibri" w:hAnsi="Arial" w:cs="Arial"/>
                <w:sz w:val="22"/>
                <w:szCs w:val="22"/>
              </w:rPr>
              <w:t>c</w:t>
            </w:r>
            <w:r w:rsidR="00DD4EA2">
              <w:rPr>
                <w:rFonts w:ascii="Arial" w:eastAsia="Calibri" w:hAnsi="Arial" w:cs="Arial"/>
                <w:sz w:val="22"/>
              </w:rPr>
              <w:t xml:space="preserve">onomiques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732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D4EA2">
              <w:rPr>
                <w:rFonts w:ascii="Arial" w:eastAsia="Calibri" w:hAnsi="Arial" w:cs="Arial"/>
                <w:sz w:val="22"/>
              </w:rPr>
              <w:t>Sciences de gestion</w:t>
            </w:r>
          </w:p>
          <w:p w14:paraId="338EE42D" w14:textId="47BDF08D" w:rsidR="0031763C" w:rsidRPr="00B76F25" w:rsidRDefault="008D55F6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7764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DD4EA2">
              <w:rPr>
                <w:rFonts w:ascii="Arial" w:eastAsia="Calibri" w:hAnsi="Arial" w:cs="Arial"/>
                <w:sz w:val="22"/>
              </w:rPr>
              <w:t xml:space="preserve">Sciences juridiques - Droit international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47058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DD4EA2">
              <w:rPr>
                <w:rFonts w:ascii="Arial" w:eastAsia="Calibri" w:hAnsi="Arial" w:cs="Arial"/>
                <w:sz w:val="22"/>
              </w:rPr>
              <w:t>Sciences juridiques - D</w:t>
            </w:r>
            <w:r w:rsidR="0031763C">
              <w:rPr>
                <w:rFonts w:ascii="Arial" w:eastAsia="Calibri" w:hAnsi="Arial" w:cs="Arial"/>
                <w:sz w:val="22"/>
              </w:rPr>
              <w:t xml:space="preserve">roit privé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67984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DD4EA2">
              <w:rPr>
                <w:rFonts w:ascii="Arial" w:eastAsia="Calibri" w:hAnsi="Arial" w:cs="Arial"/>
                <w:sz w:val="22"/>
              </w:rPr>
              <w:t xml:space="preserve">Sciences juridiques - </w:t>
            </w:r>
            <w:r w:rsidR="0031763C">
              <w:rPr>
                <w:rFonts w:ascii="Arial" w:eastAsia="Calibri" w:hAnsi="Arial" w:cs="Arial"/>
                <w:sz w:val="22"/>
              </w:rPr>
              <w:t xml:space="preserve">Droit public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12380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C33BB">
              <w:rPr>
                <w:rFonts w:ascii="Arial" w:eastAsia="Calibri" w:hAnsi="Arial" w:cs="Arial"/>
                <w:sz w:val="22"/>
              </w:rPr>
              <w:t xml:space="preserve"> </w:t>
            </w:r>
            <w:r w:rsidR="0031763C">
              <w:rPr>
                <w:rFonts w:ascii="Arial" w:eastAsia="Calibri" w:hAnsi="Arial" w:cs="Arial"/>
                <w:sz w:val="22"/>
              </w:rPr>
              <w:t>Sciences politiques</w:t>
            </w:r>
          </w:p>
          <w:p w14:paraId="31BA26FE" w14:textId="77777777" w:rsidR="004A16CD" w:rsidRPr="00B76F25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441F236C" w14:textId="77777777" w:rsidR="005A7F30" w:rsidRPr="00B76F25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Publications</w:t>
            </w:r>
            <w:r w:rsidR="005A7F30" w:rsidRPr="00B76F25">
              <w:rPr>
                <w:rFonts w:ascii="Arial" w:eastAsia="Calibri" w:hAnsi="Arial" w:cs="Arial"/>
                <w:sz w:val="22"/>
              </w:rPr>
              <w:t xml:space="preserve"> en parallèle</w:t>
            </w:r>
            <w:r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4D769D10" w14:textId="62F662E4" w:rsidR="004A16CD" w:rsidRPr="00B76F25" w:rsidRDefault="008D55F6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189318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4A16CD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4A16CD" w:rsidRPr="00B76F25">
              <w:rPr>
                <w:rFonts w:ascii="Arial" w:eastAsia="Calibri" w:hAnsi="Arial" w:cs="Arial"/>
                <w:sz w:val="22"/>
              </w:rPr>
              <w:t xml:space="preserve"> (joindre à ce document les titres de ces publications</w:t>
            </w:r>
            <w:r w:rsidR="001F03D2" w:rsidRPr="00B76F25">
              <w:rPr>
                <w:rFonts w:ascii="Arial" w:eastAsia="Calibri" w:hAnsi="Arial" w:cs="Arial"/>
                <w:sz w:val="22"/>
              </w:rPr>
              <w:t xml:space="preserve"> et les revues concernées</w:t>
            </w:r>
            <w:r w:rsidR="004A16CD" w:rsidRPr="00B76F25">
              <w:rPr>
                <w:rFonts w:ascii="Arial" w:eastAsia="Calibri" w:hAnsi="Arial" w:cs="Arial"/>
                <w:sz w:val="22"/>
              </w:rPr>
              <w:t>)</w:t>
            </w:r>
          </w:p>
          <w:p w14:paraId="5A7450E4" w14:textId="2CFCA4E3" w:rsidR="004A16CD" w:rsidRPr="00B76F25" w:rsidRDefault="008D55F6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160507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4A16CD" w:rsidRPr="00B76F25">
              <w:rPr>
                <w:rFonts w:ascii="Arial" w:eastAsia="Calibri" w:hAnsi="Arial" w:cs="Arial"/>
                <w:sz w:val="22"/>
              </w:rPr>
              <w:t>non</w:t>
            </w:r>
            <w:proofErr w:type="gramEnd"/>
          </w:p>
          <w:p w14:paraId="3B50321D" w14:textId="4472E828" w:rsidR="004A16CD" w:rsidRDefault="008D55F6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110462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7D1A6D">
              <w:rPr>
                <w:rFonts w:ascii="Arial" w:eastAsia="Calibri" w:hAnsi="Arial" w:cs="Arial"/>
                <w:sz w:val="22"/>
              </w:rPr>
              <w:t>envisagé</w:t>
            </w:r>
            <w:r w:rsidR="00233AF5">
              <w:rPr>
                <w:rFonts w:ascii="Arial" w:eastAsia="Calibri" w:hAnsi="Arial" w:cs="Arial"/>
                <w:sz w:val="22"/>
              </w:rPr>
              <w:t>e</w:t>
            </w:r>
            <w:proofErr w:type="gramEnd"/>
            <w:r w:rsidR="00233AF5">
              <w:rPr>
                <w:rFonts w:ascii="Arial" w:eastAsia="Calibri" w:hAnsi="Arial" w:cs="Arial"/>
                <w:sz w:val="22"/>
              </w:rPr>
              <w:t>(s)</w:t>
            </w:r>
            <w:r w:rsidR="007D1A6D" w:rsidRPr="00B76F25">
              <w:rPr>
                <w:rFonts w:ascii="Arial" w:eastAsia="Calibri" w:hAnsi="Arial" w:cs="Arial"/>
                <w:sz w:val="22"/>
              </w:rPr>
              <w:t xml:space="preserve"> (</w:t>
            </w:r>
            <w:r w:rsidR="007D1A6D">
              <w:rPr>
                <w:rFonts w:ascii="Arial" w:eastAsia="Calibri" w:hAnsi="Arial" w:cs="Arial"/>
                <w:sz w:val="22"/>
              </w:rPr>
              <w:t>le cas échéant, précisions sur la nature des travaux et la date de publication)</w:t>
            </w:r>
          </w:p>
          <w:p w14:paraId="7CCB6C4F" w14:textId="77777777" w:rsidR="007D1A6D" w:rsidRPr="00B76F25" w:rsidRDefault="007D1A6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54F7A09E" w14:textId="693206EF" w:rsidR="00243D38" w:rsidRDefault="00243D38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Calendrier prévision</w:t>
            </w:r>
            <w:r w:rsidRPr="0019630F">
              <w:rPr>
                <w:rFonts w:ascii="Arial" w:eastAsia="Calibri" w:hAnsi="Arial" w:cs="Arial"/>
                <w:b/>
                <w:bCs/>
                <w:sz w:val="22"/>
              </w:rPr>
              <w:t>nel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pour l’avancée de la thèse :</w:t>
            </w:r>
          </w:p>
          <w:p w14:paraId="4892643B" w14:textId="77777777" w:rsidR="00243D38" w:rsidRPr="00B76F25" w:rsidRDefault="00243D38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18B244AD" w14:textId="3A9CD859" w:rsidR="00243D38" w:rsidRPr="00B76F25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Date de la soutenance</w:t>
            </w:r>
            <w:r w:rsidR="001F03D2" w:rsidRPr="00233AF5">
              <w:rPr>
                <w:rFonts w:ascii="Arial" w:eastAsia="Calibri" w:hAnsi="Arial" w:cs="Arial"/>
                <w:b/>
                <w:bCs/>
                <w:sz w:val="22"/>
              </w:rPr>
              <w:t xml:space="preserve"> projetée</w:t>
            </w:r>
            <w:r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31E3618C" w14:textId="77777777" w:rsidR="004A16CD" w:rsidRPr="00B76F25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</w:tc>
      </w:tr>
    </w:tbl>
    <w:p w14:paraId="61731B36" w14:textId="014B8253" w:rsidR="004A16CD" w:rsidRPr="00B76F25" w:rsidRDefault="004A16CD" w:rsidP="004A16CD">
      <w:pPr>
        <w:ind w:right="1021"/>
        <w:jc w:val="both"/>
        <w:rPr>
          <w:rFonts w:ascii="Arial" w:hAnsi="Arial" w:cs="Arial"/>
          <w:sz w:val="2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C2079F" w:rsidRPr="00B76F25" w14:paraId="46A87616" w14:textId="77777777" w:rsidTr="005F3338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1FBE" w14:textId="05D76816" w:rsidR="00C2079F" w:rsidRPr="00B76F25" w:rsidRDefault="00C2079F" w:rsidP="005F3338">
            <w:pPr>
              <w:ind w:right="33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  <w:r w:rsidRPr="004B27F4">
              <w:rPr>
                <w:rFonts w:ascii="Arial" w:eastAsia="Calibri" w:hAnsi="Arial" w:cs="Arial"/>
                <w:b/>
                <w:bCs/>
              </w:rPr>
              <w:t>Situation / difficultés</w:t>
            </w:r>
            <w:r w:rsidRPr="00B76F25">
              <w:rPr>
                <w:rFonts w:ascii="Arial" w:eastAsia="Calibri" w:hAnsi="Arial" w:cs="Arial"/>
                <w:b/>
                <w:bCs/>
                <w:sz w:val="22"/>
              </w:rPr>
              <w:t> </w:t>
            </w:r>
            <w:r w:rsidR="00051F48" w:rsidRPr="00B76F25">
              <w:rPr>
                <w:rFonts w:ascii="Arial" w:eastAsia="Calibri" w:hAnsi="Arial" w:cs="Arial"/>
                <w:sz w:val="22"/>
              </w:rPr>
              <w:t>(</w:t>
            </w:r>
            <w:r w:rsidR="000873B3">
              <w:rPr>
                <w:rFonts w:ascii="Arial" w:eastAsia="Calibri" w:hAnsi="Arial" w:cs="Arial"/>
                <w:sz w:val="22"/>
              </w:rPr>
              <w:t>I</w:t>
            </w:r>
            <w:r w:rsidR="00051F48" w:rsidRPr="00B76F25">
              <w:rPr>
                <w:rFonts w:ascii="Arial" w:eastAsia="Calibri" w:hAnsi="Arial" w:cs="Arial"/>
                <w:sz w:val="22"/>
              </w:rPr>
              <w:t>l est rappelé au comité</w:t>
            </w:r>
            <w:r w:rsidR="00A45E81">
              <w:rPr>
                <w:rFonts w:ascii="Arial" w:eastAsia="Calibri" w:hAnsi="Arial" w:cs="Arial"/>
                <w:sz w:val="22"/>
              </w:rPr>
              <w:t>, qui a un rôle de</w:t>
            </w:r>
            <w:r w:rsidR="00233AF5">
              <w:rPr>
                <w:rFonts w:ascii="Arial" w:eastAsia="Calibri" w:hAnsi="Arial" w:cs="Arial"/>
                <w:sz w:val="22"/>
              </w:rPr>
              <w:t xml:space="preserve"> prévention, de</w:t>
            </w:r>
            <w:r w:rsidR="00A45E81">
              <w:rPr>
                <w:rFonts w:ascii="Arial" w:eastAsia="Calibri" w:hAnsi="Arial" w:cs="Arial"/>
                <w:sz w:val="22"/>
              </w:rPr>
              <w:t xml:space="preserve"> détection et d’alerte,</w:t>
            </w:r>
            <w:r w:rsidR="00051F48" w:rsidRPr="00B76F25">
              <w:rPr>
                <w:rFonts w:ascii="Arial" w:eastAsia="Calibri" w:hAnsi="Arial" w:cs="Arial"/>
                <w:sz w:val="22"/>
              </w:rPr>
              <w:t xml:space="preserve"> qu’il doit</w:t>
            </w:r>
            <w:r w:rsidR="000873B3">
              <w:rPr>
                <w:rFonts w:ascii="Arial" w:eastAsia="Calibri" w:hAnsi="Arial" w:cs="Arial"/>
                <w:sz w:val="22"/>
              </w:rPr>
              <w:t>, le cas échéant,</w:t>
            </w:r>
            <w:r w:rsidR="00051F48" w:rsidRPr="00B76F25">
              <w:rPr>
                <w:rFonts w:ascii="Arial" w:eastAsia="Calibri" w:hAnsi="Arial" w:cs="Arial"/>
                <w:sz w:val="22"/>
              </w:rPr>
              <w:t xml:space="preserve"> faire un signale</w:t>
            </w:r>
            <w:r w:rsidR="00491EE6" w:rsidRPr="00B76F25">
              <w:rPr>
                <w:rFonts w:ascii="Arial" w:eastAsia="Calibri" w:hAnsi="Arial" w:cs="Arial"/>
                <w:sz w:val="22"/>
              </w:rPr>
              <w:t>ment</w:t>
            </w:r>
            <w:r w:rsidR="00EB0022">
              <w:rPr>
                <w:rFonts w:ascii="Arial" w:eastAsia="Calibri" w:hAnsi="Arial" w:cs="Arial"/>
                <w:sz w:val="22"/>
              </w:rPr>
              <w:t xml:space="preserve"> par écrit et sans délai</w:t>
            </w:r>
            <w:r w:rsidR="00051F48" w:rsidRPr="00B76F25">
              <w:rPr>
                <w:rFonts w:ascii="Arial" w:eastAsia="Calibri" w:hAnsi="Arial" w:cs="Arial"/>
                <w:sz w:val="22"/>
              </w:rPr>
              <w:t xml:space="preserve"> à l’</w:t>
            </w:r>
            <w:r w:rsidR="00EB0022" w:rsidRPr="00EB0022">
              <w:rPr>
                <w:rFonts w:ascii="Arial" w:hAnsi="Arial" w:cs="Arial"/>
                <w:color w:val="000000"/>
                <w:sz w:val="22"/>
                <w:szCs w:val="22"/>
              </w:rPr>
              <w:t>É</w:t>
            </w:r>
            <w:r w:rsidR="00051F48" w:rsidRPr="00B76F25">
              <w:rPr>
                <w:rFonts w:ascii="Arial" w:eastAsia="Calibri" w:hAnsi="Arial" w:cs="Arial"/>
                <w:sz w:val="22"/>
              </w:rPr>
              <w:t>cole doctorale ou</w:t>
            </w:r>
            <w:r w:rsidR="00491EE6" w:rsidRPr="00B76F25">
              <w:rPr>
                <w:rFonts w:ascii="Arial" w:eastAsia="Calibri" w:hAnsi="Arial" w:cs="Arial"/>
                <w:sz w:val="22"/>
              </w:rPr>
              <w:t>, pour une situation de confli</w:t>
            </w:r>
            <w:r w:rsidR="00EB0022">
              <w:rPr>
                <w:rFonts w:ascii="Arial" w:eastAsia="Calibri" w:hAnsi="Arial" w:cs="Arial"/>
                <w:sz w:val="22"/>
              </w:rPr>
              <w:t>t</w:t>
            </w:r>
            <w:r w:rsidR="00491EE6" w:rsidRPr="00B76F25">
              <w:rPr>
                <w:rFonts w:ascii="Arial" w:eastAsia="Calibri" w:hAnsi="Arial" w:cs="Arial"/>
                <w:sz w:val="22"/>
              </w:rPr>
              <w:t>,</w:t>
            </w:r>
            <w:r w:rsidR="00051F48" w:rsidRPr="00B76F25">
              <w:rPr>
                <w:rFonts w:ascii="Arial" w:eastAsia="Calibri" w:hAnsi="Arial" w:cs="Arial"/>
                <w:sz w:val="22"/>
              </w:rPr>
              <w:t xml:space="preserve"> qu’il peut faire une recommandation à la direction de l’</w:t>
            </w:r>
            <w:r w:rsidR="00EB0022" w:rsidRPr="00EB0022">
              <w:rPr>
                <w:rFonts w:ascii="Arial" w:hAnsi="Arial" w:cs="Arial"/>
                <w:color w:val="000000"/>
                <w:sz w:val="22"/>
                <w:szCs w:val="22"/>
              </w:rPr>
              <w:t>É</w:t>
            </w:r>
            <w:r w:rsidR="00EB0022">
              <w:rPr>
                <w:rFonts w:ascii="Arial" w:hAnsi="Arial" w:cs="Arial"/>
                <w:color w:val="000000"/>
                <w:sz w:val="22"/>
                <w:szCs w:val="22"/>
              </w:rPr>
              <w:t>cole doctorale</w:t>
            </w:r>
            <w:r w:rsidR="00051F48" w:rsidRPr="00B76F25">
              <w:rPr>
                <w:rFonts w:ascii="Arial" w:eastAsia="Calibri" w:hAnsi="Arial" w:cs="Arial"/>
                <w:sz w:val="22"/>
              </w:rPr>
              <w:t xml:space="preserve"> pour proposer une médiation ou pour convoquer une commission de résolution des conflits</w:t>
            </w:r>
            <w:r w:rsidR="0088736C" w:rsidRPr="00B76F25">
              <w:rPr>
                <w:rFonts w:ascii="Arial" w:eastAsia="Calibri" w:hAnsi="Arial" w:cs="Arial"/>
                <w:sz w:val="22"/>
              </w:rPr>
              <w:t xml:space="preserve">. Il est fait </w:t>
            </w:r>
            <w:r w:rsidR="00EB0022">
              <w:rPr>
                <w:rFonts w:ascii="Arial" w:eastAsia="Calibri" w:hAnsi="Arial" w:cs="Arial"/>
                <w:sz w:val="22"/>
              </w:rPr>
              <w:t xml:space="preserve">simplement </w:t>
            </w:r>
            <w:r w:rsidR="0088736C" w:rsidRPr="00B76F25">
              <w:rPr>
                <w:rFonts w:ascii="Arial" w:eastAsia="Calibri" w:hAnsi="Arial" w:cs="Arial"/>
                <w:sz w:val="22"/>
              </w:rPr>
              <w:t xml:space="preserve">mention dans le présent rapport du signalement </w:t>
            </w:r>
            <w:r w:rsidR="007D1A6D">
              <w:rPr>
                <w:rFonts w:ascii="Arial" w:eastAsia="Calibri" w:hAnsi="Arial" w:cs="Arial"/>
                <w:sz w:val="22"/>
              </w:rPr>
              <w:t xml:space="preserve">qui serait </w:t>
            </w:r>
            <w:r w:rsidR="0088736C" w:rsidRPr="00B76F25">
              <w:rPr>
                <w:rFonts w:ascii="Arial" w:eastAsia="Calibri" w:hAnsi="Arial" w:cs="Arial"/>
                <w:sz w:val="22"/>
              </w:rPr>
              <w:t>fait</w:t>
            </w:r>
            <w:r w:rsidR="00EB0022">
              <w:rPr>
                <w:rFonts w:ascii="Arial" w:eastAsia="Calibri" w:hAnsi="Arial" w:cs="Arial"/>
                <w:sz w:val="22"/>
              </w:rPr>
              <w:t xml:space="preserve"> par un autre écrit explicatif</w:t>
            </w:r>
            <w:r w:rsidR="00491EE6" w:rsidRPr="00B76F25">
              <w:rPr>
                <w:rFonts w:ascii="Arial" w:eastAsia="Calibri" w:hAnsi="Arial" w:cs="Arial"/>
                <w:sz w:val="22"/>
              </w:rPr>
              <w:t>)</w:t>
            </w:r>
            <w:r w:rsidR="00051F48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Pr="004B27F4">
              <w:rPr>
                <w:rFonts w:ascii="Arial" w:eastAsia="Calibri" w:hAnsi="Arial" w:cs="Arial"/>
                <w:sz w:val="22"/>
              </w:rPr>
              <w:t>:</w:t>
            </w:r>
          </w:p>
          <w:p w14:paraId="6257A991" w14:textId="77777777" w:rsidR="00C2079F" w:rsidRPr="00B76F25" w:rsidRDefault="00C2079F" w:rsidP="005F3338">
            <w:pPr>
              <w:ind w:right="33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  <w:p w14:paraId="53055421" w14:textId="70E9489C" w:rsidR="000873B3" w:rsidRDefault="00051F4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>Situation</w:t>
            </w:r>
            <w:r w:rsidR="000873B3">
              <w:rPr>
                <w:rFonts w:ascii="Arial" w:eastAsia="Calibri" w:hAnsi="Arial" w:cs="Arial"/>
                <w:sz w:val="22"/>
              </w:rPr>
              <w:t xml:space="preserve"> connue ou signalée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de </w:t>
            </w: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harcèlement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moral ou sexuel ou d’</w:t>
            </w: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agissement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sexiste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(description sommaire, le cas échéant</w:t>
            </w:r>
            <w:r w:rsidR="0088736C" w:rsidRPr="00B76F25">
              <w:rPr>
                <w:rFonts w:ascii="Arial" w:eastAsia="Calibri" w:hAnsi="Arial" w:cs="Arial"/>
                <w:sz w:val="22"/>
              </w:rPr>
              <w:t>, à l’attention exclusive de l’</w:t>
            </w:r>
            <w:r w:rsidR="00EB0022" w:rsidRPr="00EB0022">
              <w:rPr>
                <w:rFonts w:ascii="Arial" w:hAnsi="Arial" w:cs="Arial"/>
                <w:color w:val="000000"/>
                <w:sz w:val="22"/>
                <w:szCs w:val="22"/>
              </w:rPr>
              <w:t>É</w:t>
            </w:r>
            <w:r w:rsidR="0088736C" w:rsidRPr="00B76F25">
              <w:rPr>
                <w:rFonts w:ascii="Arial" w:eastAsia="Calibri" w:hAnsi="Arial" w:cs="Arial"/>
                <w:sz w:val="22"/>
              </w:rPr>
              <w:t>cole doctorale</w:t>
            </w:r>
            <w:r w:rsidR="000873B3">
              <w:rPr>
                <w:rFonts w:ascii="Arial" w:eastAsia="Calibri" w:hAnsi="Arial" w:cs="Arial"/>
                <w:sz w:val="22"/>
              </w:rPr>
              <w:t xml:space="preserve"> par un rapport séparé</w:t>
            </w:r>
            <w:r w:rsidRPr="00B76F25">
              <w:rPr>
                <w:rFonts w:ascii="Arial" w:eastAsia="Calibri" w:hAnsi="Arial" w:cs="Arial"/>
                <w:sz w:val="22"/>
              </w:rPr>
              <w:t>)</w:t>
            </w:r>
            <w:r w:rsidR="00C2079F"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217CE962" w14:textId="3B313EB7" w:rsidR="00C2079F" w:rsidRPr="00B76F25" w:rsidRDefault="008D55F6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157295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20268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50120A06" w14:textId="34E87B0A" w:rsidR="00C2079F" w:rsidRPr="00B76F25" w:rsidRDefault="00C2079F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7EA44C83" w14:textId="5571E8BA" w:rsidR="00051F48" w:rsidRPr="00B76F25" w:rsidRDefault="00051F4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Situation </w:t>
            </w:r>
            <w:r w:rsidR="007D1A6D">
              <w:rPr>
                <w:rFonts w:ascii="Arial" w:eastAsia="Calibri" w:hAnsi="Arial" w:cs="Arial"/>
                <w:sz w:val="22"/>
              </w:rPr>
              <w:t>connue ou signalée</w:t>
            </w:r>
            <w:r w:rsidR="007D1A6D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Pr="00B76F25">
              <w:rPr>
                <w:rFonts w:ascii="Arial" w:eastAsia="Calibri" w:hAnsi="Arial" w:cs="Arial"/>
                <w:sz w:val="22"/>
              </w:rPr>
              <w:t xml:space="preserve">de </w:t>
            </w: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discrimination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identifiée (description sommaire, le cas échéant</w:t>
            </w:r>
            <w:r w:rsidR="0088736C" w:rsidRPr="00B76F25">
              <w:rPr>
                <w:rFonts w:ascii="Arial" w:eastAsia="Calibri" w:hAnsi="Arial" w:cs="Arial"/>
                <w:sz w:val="22"/>
              </w:rPr>
              <w:t>, à l’attention exclusive de l’</w:t>
            </w:r>
            <w:r w:rsidR="00EB0022" w:rsidRPr="00EB0022">
              <w:rPr>
                <w:rFonts w:ascii="Arial" w:hAnsi="Arial" w:cs="Arial"/>
                <w:color w:val="000000"/>
                <w:sz w:val="22"/>
                <w:szCs w:val="22"/>
              </w:rPr>
              <w:t>É</w:t>
            </w:r>
            <w:r w:rsidR="0088736C" w:rsidRPr="00B76F25">
              <w:rPr>
                <w:rFonts w:ascii="Arial" w:eastAsia="Calibri" w:hAnsi="Arial" w:cs="Arial"/>
                <w:sz w:val="22"/>
              </w:rPr>
              <w:t>cole doctorale</w:t>
            </w:r>
            <w:r w:rsidR="000873B3">
              <w:rPr>
                <w:rFonts w:ascii="Arial" w:eastAsia="Calibri" w:hAnsi="Arial" w:cs="Arial"/>
                <w:sz w:val="22"/>
              </w:rPr>
              <w:t xml:space="preserve"> par un rapport séparé</w:t>
            </w:r>
            <w:r w:rsidRPr="00B76F25">
              <w:rPr>
                <w:rFonts w:ascii="Arial" w:eastAsia="Calibri" w:hAnsi="Arial" w:cs="Arial"/>
                <w:sz w:val="22"/>
              </w:rPr>
              <w:t xml:space="preserve">) :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2156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A9615F" w:rsidRPr="00B76F25">
              <w:rPr>
                <w:rFonts w:ascii="Arial" w:eastAsia="Calibri" w:hAnsi="Arial" w:cs="Arial"/>
                <w:sz w:val="22"/>
              </w:rPr>
              <w:t xml:space="preserve">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14909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55C4EC26" w14:textId="77777777" w:rsidR="00051F48" w:rsidRPr="00B76F25" w:rsidRDefault="00051F4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536337EF" w14:textId="3857D33D" w:rsidR="0088736C" w:rsidRPr="00B76F25" w:rsidRDefault="00956351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Situation </w:t>
            </w:r>
            <w:r w:rsidR="007D1A6D">
              <w:rPr>
                <w:rFonts w:ascii="Arial" w:eastAsia="Calibri" w:hAnsi="Arial" w:cs="Arial"/>
                <w:sz w:val="22"/>
              </w:rPr>
              <w:t>connue ou signalée</w:t>
            </w:r>
            <w:r w:rsidR="007D1A6D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Pr="00B76F25">
              <w:rPr>
                <w:rFonts w:ascii="Arial" w:eastAsia="Calibri" w:hAnsi="Arial" w:cs="Arial"/>
                <w:sz w:val="22"/>
              </w:rPr>
              <w:t xml:space="preserve">de </w:t>
            </w: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conflit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="000873B3">
              <w:rPr>
                <w:rFonts w:ascii="Arial" w:eastAsia="Calibri" w:hAnsi="Arial" w:cs="Arial"/>
                <w:sz w:val="22"/>
              </w:rPr>
              <w:t xml:space="preserve">clairement </w:t>
            </w:r>
            <w:r w:rsidRPr="00B76F25">
              <w:rPr>
                <w:rFonts w:ascii="Arial" w:eastAsia="Calibri" w:hAnsi="Arial" w:cs="Arial"/>
                <w:sz w:val="22"/>
              </w:rPr>
              <w:t>identifié</w:t>
            </w:r>
            <w:r w:rsidR="00051F48" w:rsidRPr="00B76F25">
              <w:rPr>
                <w:rFonts w:ascii="Arial" w:eastAsia="Calibri" w:hAnsi="Arial" w:cs="Arial"/>
                <w:sz w:val="22"/>
              </w:rPr>
              <w:t>e (description sommaire, le cas échéant</w:t>
            </w:r>
            <w:r w:rsidR="0088736C" w:rsidRPr="00B76F25">
              <w:rPr>
                <w:rFonts w:ascii="Arial" w:eastAsia="Calibri" w:hAnsi="Arial" w:cs="Arial"/>
                <w:sz w:val="22"/>
              </w:rPr>
              <w:t xml:space="preserve"> à l’attention exclusive de l’</w:t>
            </w:r>
            <w:r w:rsidR="00EB0022" w:rsidRPr="00EB0022">
              <w:rPr>
                <w:rFonts w:ascii="Arial" w:hAnsi="Arial" w:cs="Arial"/>
                <w:color w:val="000000"/>
                <w:sz w:val="22"/>
                <w:szCs w:val="22"/>
              </w:rPr>
              <w:t>É</w:t>
            </w:r>
            <w:r w:rsidR="0088736C" w:rsidRPr="00B76F25">
              <w:rPr>
                <w:rFonts w:ascii="Arial" w:eastAsia="Calibri" w:hAnsi="Arial" w:cs="Arial"/>
                <w:sz w:val="22"/>
              </w:rPr>
              <w:t>cole doctorale</w:t>
            </w:r>
            <w:r w:rsidR="000873B3">
              <w:rPr>
                <w:rFonts w:ascii="Arial" w:eastAsia="Calibri" w:hAnsi="Arial" w:cs="Arial"/>
                <w:sz w:val="22"/>
              </w:rPr>
              <w:t xml:space="preserve"> par un rapport séparé</w:t>
            </w:r>
            <w:r w:rsidR="00051F48" w:rsidRPr="00B76F25">
              <w:rPr>
                <w:rFonts w:ascii="Arial" w:eastAsia="Calibri" w:hAnsi="Arial" w:cs="Arial"/>
                <w:sz w:val="22"/>
              </w:rPr>
              <w:t>)</w:t>
            </w:r>
            <w:r w:rsidR="00C2079F" w:rsidRPr="00B76F25">
              <w:rPr>
                <w:rFonts w:ascii="Arial" w:eastAsia="Calibri" w:hAnsi="Arial" w:cs="Arial"/>
                <w:sz w:val="22"/>
              </w:rPr>
              <w:t> :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72744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A9615F" w:rsidRPr="00B76F25">
              <w:rPr>
                <w:rFonts w:ascii="Arial" w:eastAsia="Calibri" w:hAnsi="Arial" w:cs="Arial"/>
                <w:sz w:val="22"/>
              </w:rPr>
              <w:t xml:space="preserve">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37103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75A866E7" w14:textId="02100634" w:rsidR="0088736C" w:rsidRPr="00B76F25" w:rsidRDefault="0088736C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3B8AB71A" w14:textId="77777777" w:rsidR="005F3338" w:rsidRDefault="00A42BDD" w:rsidP="005F3338">
            <w:pPr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Le doctorant connaît-il une </w:t>
            </w:r>
            <w:r w:rsidRPr="007B6E7A">
              <w:rPr>
                <w:rFonts w:ascii="Arial" w:eastAsia="Calibri" w:hAnsi="Arial" w:cs="Arial"/>
                <w:b/>
                <w:bCs/>
                <w:sz w:val="22"/>
              </w:rPr>
              <w:t>difficulté personnelle ou professionnelle</w:t>
            </w:r>
            <w:r>
              <w:rPr>
                <w:rFonts w:ascii="Arial" w:eastAsia="Calibri" w:hAnsi="Arial" w:cs="Arial"/>
                <w:sz w:val="22"/>
              </w:rPr>
              <w:t xml:space="preserve"> ayant un impact sur le déroulement du travail de thèse (exemple : problème de santé</w:t>
            </w:r>
            <w:r w:rsidR="00592489">
              <w:rPr>
                <w:rFonts w:ascii="Arial" w:eastAsia="Calibri" w:hAnsi="Arial" w:cs="Arial"/>
                <w:sz w:val="22"/>
              </w:rPr>
              <w:t> ; déplacement à l’étranger</w:t>
            </w:r>
            <w:r>
              <w:rPr>
                <w:rFonts w:ascii="Arial" w:eastAsia="Calibri" w:hAnsi="Arial" w:cs="Arial"/>
                <w:sz w:val="22"/>
              </w:rPr>
              <w:t>) ?</w:t>
            </w:r>
            <w:r w:rsidR="007B6E7A">
              <w:rPr>
                <w:rFonts w:ascii="Arial" w:eastAsia="Calibri" w:hAnsi="Arial" w:cs="Arial"/>
                <w:sz w:val="22"/>
              </w:rPr>
              <w:t xml:space="preserve"> : </w:t>
            </w:r>
          </w:p>
          <w:p w14:paraId="67E8107F" w14:textId="326BEB23" w:rsidR="00A42BDD" w:rsidRDefault="008D55F6" w:rsidP="005F3338">
            <w:pPr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171855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10095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56D81175" w14:textId="539F2946" w:rsidR="007B6E7A" w:rsidRDefault="007B6E7A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Précisions éventuelles :</w:t>
            </w:r>
          </w:p>
          <w:p w14:paraId="2A8332D4" w14:textId="77777777" w:rsidR="005F3338" w:rsidRDefault="005F333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0D728D72" w14:textId="77777777" w:rsidR="00A42BDD" w:rsidRDefault="00A42BDD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3BCA9BBC" w14:textId="3F344EC7" w:rsidR="00EA7AF1" w:rsidRPr="00B76F25" w:rsidRDefault="004264CA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4264CA">
              <w:rPr>
                <w:rFonts w:ascii="Arial" w:eastAsia="Calibri" w:hAnsi="Arial" w:cs="Arial"/>
                <w:b/>
                <w:bCs/>
                <w:sz w:val="22"/>
              </w:rPr>
              <w:t>I</w:t>
            </w:r>
            <w:r w:rsidR="00233AF5" w:rsidRPr="004264CA">
              <w:rPr>
                <w:rFonts w:ascii="Arial" w:eastAsia="Calibri" w:hAnsi="Arial" w:cs="Arial"/>
                <w:b/>
                <w:bCs/>
                <w:sz w:val="22"/>
              </w:rPr>
              <w:t>n</w:t>
            </w:r>
            <w:r w:rsidR="00233AF5" w:rsidRPr="00233AF5">
              <w:rPr>
                <w:rFonts w:ascii="Arial" w:eastAsia="Calibri" w:hAnsi="Arial" w:cs="Arial"/>
                <w:b/>
                <w:bCs/>
                <w:sz w:val="22"/>
              </w:rPr>
              <w:t>tégration</w:t>
            </w:r>
            <w:r w:rsidR="00EA7AF1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</w:rPr>
              <w:t xml:space="preserve">du doctorant </w:t>
            </w:r>
            <w:r w:rsidR="00EA7AF1" w:rsidRPr="00B76F25">
              <w:rPr>
                <w:rFonts w:ascii="Arial" w:eastAsia="Calibri" w:hAnsi="Arial" w:cs="Arial"/>
                <w:sz w:val="22"/>
              </w:rPr>
              <w:t xml:space="preserve">dans </w:t>
            </w:r>
            <w:r w:rsidR="00233AF5">
              <w:rPr>
                <w:rFonts w:ascii="Arial" w:eastAsia="Calibri" w:hAnsi="Arial" w:cs="Arial"/>
                <w:sz w:val="22"/>
              </w:rPr>
              <w:t>le</w:t>
            </w:r>
            <w:r w:rsidR="00EA7AF1" w:rsidRPr="00B76F25">
              <w:rPr>
                <w:rFonts w:ascii="Arial" w:eastAsia="Calibri" w:hAnsi="Arial" w:cs="Arial"/>
                <w:sz w:val="22"/>
              </w:rPr>
              <w:t xml:space="preserve"> laboratoire d’accueil</w:t>
            </w:r>
            <w:r>
              <w:rPr>
                <w:rFonts w:ascii="Arial" w:eastAsia="Calibri" w:hAnsi="Arial" w:cs="Arial"/>
                <w:sz w:val="22"/>
              </w:rPr>
              <w:t> :</w:t>
            </w:r>
          </w:p>
          <w:p w14:paraId="36637335" w14:textId="1A186479" w:rsidR="00EA7AF1" w:rsidRPr="00B76F25" w:rsidRDefault="008D55F6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26298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ED4D3D">
              <w:rPr>
                <w:rFonts w:ascii="Arial" w:eastAsia="Calibri" w:hAnsi="Arial" w:cs="Arial"/>
                <w:sz w:val="22"/>
              </w:rPr>
              <w:t>e</w:t>
            </w:r>
            <w:r w:rsidR="004B27F4">
              <w:rPr>
                <w:rFonts w:ascii="Arial" w:eastAsia="Calibri" w:hAnsi="Arial" w:cs="Arial"/>
                <w:sz w:val="22"/>
              </w:rPr>
              <w:t>xcellente</w:t>
            </w:r>
            <w:proofErr w:type="gramEnd"/>
            <w:r w:rsidR="004B27F4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53733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EA7AF1" w:rsidRPr="00B76F25">
              <w:rPr>
                <w:rFonts w:ascii="Arial" w:eastAsia="Calibri" w:hAnsi="Arial" w:cs="Arial"/>
                <w:sz w:val="22"/>
              </w:rPr>
              <w:t>très satisfaisant</w:t>
            </w:r>
            <w:r w:rsidR="00233AF5">
              <w:rPr>
                <w:rFonts w:ascii="Arial" w:eastAsia="Calibri" w:hAnsi="Arial" w:cs="Arial"/>
                <w:sz w:val="22"/>
              </w:rPr>
              <w:t>e</w:t>
            </w:r>
            <w:r w:rsidR="00EA7AF1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9710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="00EA7AF1" w:rsidRPr="00B76F25">
              <w:rPr>
                <w:rFonts w:ascii="Arial" w:eastAsia="Calibri" w:hAnsi="Arial" w:cs="Arial"/>
                <w:sz w:val="22"/>
              </w:rPr>
              <w:t>satisfaisant</w:t>
            </w:r>
            <w:r w:rsidR="00233AF5">
              <w:rPr>
                <w:rFonts w:ascii="Arial" w:eastAsia="Calibri" w:hAnsi="Arial" w:cs="Arial"/>
                <w:sz w:val="22"/>
              </w:rPr>
              <w:t>e</w:t>
            </w:r>
            <w:proofErr w:type="spellEnd"/>
            <w:r w:rsidR="00EA7AF1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41161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EA7AF1" w:rsidRPr="00B76F25">
              <w:rPr>
                <w:rFonts w:ascii="Arial" w:eastAsia="Calibri" w:hAnsi="Arial" w:cs="Arial"/>
                <w:sz w:val="22"/>
              </w:rPr>
              <w:t>peu satisfaisant</w:t>
            </w:r>
            <w:r w:rsidR="00233AF5">
              <w:rPr>
                <w:rFonts w:ascii="Arial" w:eastAsia="Calibri" w:hAnsi="Arial" w:cs="Arial"/>
                <w:sz w:val="22"/>
              </w:rPr>
              <w:t>e</w:t>
            </w:r>
            <w:r w:rsidR="00EA7AF1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48816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4264CA">
              <w:rPr>
                <w:rFonts w:ascii="Arial" w:eastAsia="Calibri" w:hAnsi="Arial" w:cs="Arial"/>
                <w:sz w:val="22"/>
              </w:rPr>
              <w:t>insatisfaisant</w:t>
            </w:r>
            <w:r w:rsidR="004B27F4">
              <w:rPr>
                <w:rFonts w:ascii="Arial" w:eastAsia="Calibri" w:hAnsi="Arial" w:cs="Arial"/>
                <w:sz w:val="22"/>
              </w:rPr>
              <w:t>e</w:t>
            </w:r>
          </w:p>
          <w:p w14:paraId="2588B1C2" w14:textId="77777777" w:rsidR="00233AF5" w:rsidRDefault="00233AF5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Précisions éventuelles :</w:t>
            </w:r>
          </w:p>
          <w:p w14:paraId="1EAD8690" w14:textId="77777777" w:rsidR="00EA7AF1" w:rsidRPr="00B76F25" w:rsidRDefault="00EA7AF1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2C77A1A5" w14:textId="60E8CC54" w:rsidR="0088736C" w:rsidRPr="00B76F25" w:rsidRDefault="0088736C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4264CA">
              <w:rPr>
                <w:rFonts w:ascii="Arial" w:eastAsia="Calibri" w:hAnsi="Arial" w:cs="Arial"/>
                <w:b/>
                <w:bCs/>
                <w:sz w:val="22"/>
              </w:rPr>
              <w:lastRenderedPageBreak/>
              <w:t>Observations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éventuelles </w:t>
            </w:r>
            <w:r w:rsidR="000F5495" w:rsidRPr="00B76F25">
              <w:rPr>
                <w:rFonts w:ascii="Arial" w:eastAsia="Calibri" w:hAnsi="Arial" w:cs="Arial"/>
                <w:sz w:val="22"/>
              </w:rPr>
              <w:t xml:space="preserve">du doctorant </w:t>
            </w:r>
            <w:r w:rsidRPr="00B76F25">
              <w:rPr>
                <w:rFonts w:ascii="Arial" w:eastAsia="Calibri" w:hAnsi="Arial" w:cs="Arial"/>
                <w:sz w:val="22"/>
              </w:rPr>
              <w:t>sur le</w:t>
            </w:r>
            <w:r w:rsidR="00D378A0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="00D378A0" w:rsidRPr="00233AF5">
              <w:rPr>
                <w:rFonts w:ascii="Arial" w:eastAsia="Calibri" w:hAnsi="Arial" w:cs="Arial"/>
                <w:b/>
                <w:bCs/>
                <w:sz w:val="22"/>
              </w:rPr>
              <w:t>dialogue</w:t>
            </w:r>
            <w:r w:rsidR="00D378A0" w:rsidRPr="00B76F25">
              <w:rPr>
                <w:rFonts w:ascii="Arial" w:eastAsia="Calibri" w:hAnsi="Arial" w:cs="Arial"/>
                <w:sz w:val="22"/>
              </w:rPr>
              <w:t xml:space="preserve"> et le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Pr="00233AF5">
              <w:rPr>
                <w:rFonts w:ascii="Arial" w:eastAsia="Calibri" w:hAnsi="Arial" w:cs="Arial"/>
                <w:b/>
                <w:bCs/>
                <w:sz w:val="22"/>
              </w:rPr>
              <w:t>suivi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par le(s) directeur(s) de recherche :</w:t>
            </w:r>
          </w:p>
          <w:p w14:paraId="306879C8" w14:textId="575F35BB" w:rsidR="0088736C" w:rsidRDefault="008D55F6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27021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DC6126" w:rsidRPr="00B76F25">
              <w:rPr>
                <w:rFonts w:ascii="Arial" w:eastAsia="Calibri" w:hAnsi="Arial" w:cs="Arial"/>
                <w:sz w:val="22"/>
              </w:rPr>
              <w:t>très</w:t>
            </w:r>
            <w:proofErr w:type="gramEnd"/>
            <w:r w:rsidR="00DC6126" w:rsidRPr="00B76F25">
              <w:rPr>
                <w:rFonts w:ascii="Arial" w:eastAsia="Calibri" w:hAnsi="Arial" w:cs="Arial"/>
                <w:sz w:val="22"/>
              </w:rPr>
              <w:t xml:space="preserve"> satisfaisant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85061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="00DC6126" w:rsidRPr="00B76F25">
              <w:rPr>
                <w:rFonts w:ascii="Arial" w:eastAsia="Calibri" w:hAnsi="Arial" w:cs="Arial"/>
                <w:sz w:val="22"/>
              </w:rPr>
              <w:t>satisfaisant</w:t>
            </w:r>
            <w:proofErr w:type="spellEnd"/>
            <w:r w:rsidR="00DC6126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22145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C6126" w:rsidRPr="00B76F25">
              <w:rPr>
                <w:rFonts w:ascii="Arial" w:eastAsia="Calibri" w:hAnsi="Arial" w:cs="Arial"/>
                <w:sz w:val="22"/>
              </w:rPr>
              <w:t>peu satisfaisant</w:t>
            </w:r>
            <w:r w:rsidR="00DC6126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37380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C6126">
              <w:rPr>
                <w:rFonts w:ascii="Arial" w:eastAsia="Calibri" w:hAnsi="Arial" w:cs="Arial"/>
                <w:sz w:val="22"/>
              </w:rPr>
              <w:t>difficultés</w:t>
            </w:r>
          </w:p>
          <w:p w14:paraId="0818296F" w14:textId="77777777" w:rsidR="00233AF5" w:rsidRDefault="00233AF5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Précisions éventuelles :</w:t>
            </w:r>
          </w:p>
          <w:p w14:paraId="64117F96" w14:textId="77777777" w:rsidR="00DC6126" w:rsidRPr="00B76F25" w:rsidRDefault="00DC6126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3E3C100F" w14:textId="64346003" w:rsidR="0088736C" w:rsidRDefault="0088736C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4264CA">
              <w:rPr>
                <w:rFonts w:ascii="Arial" w:eastAsia="Calibri" w:hAnsi="Arial" w:cs="Arial"/>
                <w:b/>
                <w:bCs/>
                <w:sz w:val="22"/>
              </w:rPr>
              <w:t>Observations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éventuelles </w:t>
            </w:r>
            <w:r w:rsidR="000F5495" w:rsidRPr="00B76F25">
              <w:rPr>
                <w:rFonts w:ascii="Arial" w:eastAsia="Calibri" w:hAnsi="Arial" w:cs="Arial"/>
                <w:sz w:val="22"/>
              </w:rPr>
              <w:t xml:space="preserve">par le directeur de recherche </w:t>
            </w:r>
            <w:r w:rsidRPr="00B76F25">
              <w:rPr>
                <w:rFonts w:ascii="Arial" w:eastAsia="Calibri" w:hAnsi="Arial" w:cs="Arial"/>
                <w:sz w:val="22"/>
              </w:rPr>
              <w:t>sur</w:t>
            </w:r>
            <w:r w:rsidR="000F5495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="00D378A0" w:rsidRPr="00B76F25">
              <w:rPr>
                <w:rFonts w:ascii="Arial" w:eastAsia="Calibri" w:hAnsi="Arial" w:cs="Arial"/>
                <w:sz w:val="22"/>
              </w:rPr>
              <w:t xml:space="preserve">le </w:t>
            </w:r>
            <w:r w:rsidR="00D378A0" w:rsidRPr="00233AF5">
              <w:rPr>
                <w:rFonts w:ascii="Arial" w:eastAsia="Calibri" w:hAnsi="Arial" w:cs="Arial"/>
                <w:b/>
                <w:bCs/>
                <w:sz w:val="22"/>
              </w:rPr>
              <w:t>dialogue</w:t>
            </w:r>
            <w:r w:rsidR="00D378A0" w:rsidRPr="00B76F25">
              <w:rPr>
                <w:rFonts w:ascii="Arial" w:eastAsia="Calibri" w:hAnsi="Arial" w:cs="Arial"/>
                <w:sz w:val="22"/>
              </w:rPr>
              <w:t xml:space="preserve">, </w:t>
            </w:r>
            <w:r w:rsidR="000F5495" w:rsidRPr="00B76F25">
              <w:rPr>
                <w:rFonts w:ascii="Arial" w:eastAsia="Calibri" w:hAnsi="Arial" w:cs="Arial"/>
                <w:sz w:val="22"/>
              </w:rPr>
              <w:t xml:space="preserve">la </w:t>
            </w:r>
            <w:r w:rsidR="000F5495" w:rsidRPr="00233AF5">
              <w:rPr>
                <w:rFonts w:ascii="Arial" w:eastAsia="Calibri" w:hAnsi="Arial" w:cs="Arial"/>
                <w:b/>
                <w:bCs/>
                <w:sz w:val="22"/>
              </w:rPr>
              <w:t>progression</w:t>
            </w:r>
            <w:r w:rsidR="000F5495" w:rsidRPr="00B76F25">
              <w:rPr>
                <w:rFonts w:ascii="Arial" w:eastAsia="Calibri" w:hAnsi="Arial" w:cs="Arial"/>
                <w:sz w:val="22"/>
              </w:rPr>
              <w:t xml:space="preserve"> et le </w:t>
            </w:r>
            <w:r w:rsidR="000F5495" w:rsidRPr="00233AF5">
              <w:rPr>
                <w:rFonts w:ascii="Arial" w:eastAsia="Calibri" w:hAnsi="Arial" w:cs="Arial"/>
                <w:b/>
                <w:bCs/>
                <w:sz w:val="22"/>
              </w:rPr>
              <w:t>comportement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="000F5495" w:rsidRPr="00B76F25">
              <w:rPr>
                <w:rFonts w:ascii="Arial" w:eastAsia="Calibri" w:hAnsi="Arial" w:cs="Arial"/>
                <w:sz w:val="22"/>
              </w:rPr>
              <w:t>du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doctorant :</w:t>
            </w:r>
          </w:p>
          <w:p w14:paraId="48543E63" w14:textId="03894880" w:rsidR="00DC6126" w:rsidRDefault="008D55F6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187985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DC6126" w:rsidRPr="00B76F25">
              <w:rPr>
                <w:rFonts w:ascii="Arial" w:eastAsia="Calibri" w:hAnsi="Arial" w:cs="Arial"/>
                <w:sz w:val="22"/>
              </w:rPr>
              <w:t>très</w:t>
            </w:r>
            <w:proofErr w:type="gramEnd"/>
            <w:r w:rsidR="00DC6126" w:rsidRPr="00B76F25">
              <w:rPr>
                <w:rFonts w:ascii="Arial" w:eastAsia="Calibri" w:hAnsi="Arial" w:cs="Arial"/>
                <w:sz w:val="22"/>
              </w:rPr>
              <w:t xml:space="preserve"> satisfaisant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16196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="00DC6126" w:rsidRPr="00B76F25">
              <w:rPr>
                <w:rFonts w:ascii="Arial" w:eastAsia="Calibri" w:hAnsi="Arial" w:cs="Arial"/>
                <w:sz w:val="22"/>
              </w:rPr>
              <w:t>satisfaisant</w:t>
            </w:r>
            <w:proofErr w:type="spellEnd"/>
            <w:r w:rsidR="00DC6126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44065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C6126" w:rsidRPr="00B76F25">
              <w:rPr>
                <w:rFonts w:ascii="Arial" w:eastAsia="Calibri" w:hAnsi="Arial" w:cs="Arial"/>
                <w:sz w:val="22"/>
              </w:rPr>
              <w:t>peu satisfaisant</w:t>
            </w:r>
            <w:r w:rsidR="00DC6126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9146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C6126">
              <w:rPr>
                <w:rFonts w:ascii="Arial" w:eastAsia="Calibri" w:hAnsi="Arial" w:cs="Arial"/>
                <w:sz w:val="22"/>
              </w:rPr>
              <w:t>difficultés</w:t>
            </w:r>
          </w:p>
          <w:p w14:paraId="37F58767" w14:textId="61585215" w:rsidR="00DC6126" w:rsidRPr="00B76F25" w:rsidRDefault="00DC6126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Précisions éventuelles :</w:t>
            </w:r>
          </w:p>
          <w:p w14:paraId="6411F57C" w14:textId="77777777" w:rsidR="0088736C" w:rsidRPr="00B76F25" w:rsidRDefault="0088736C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6B132943" w14:textId="73B98BE2" w:rsidR="00C2079F" w:rsidRPr="00B76F25" w:rsidRDefault="00C2079F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DC6126">
              <w:rPr>
                <w:rFonts w:ascii="Arial" w:eastAsia="Calibri" w:hAnsi="Arial" w:cs="Arial"/>
                <w:b/>
                <w:bCs/>
                <w:sz w:val="22"/>
              </w:rPr>
              <w:t>Projet professionnel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après la thèse</w:t>
            </w:r>
            <w:r w:rsidR="007D1A6D">
              <w:rPr>
                <w:rFonts w:ascii="Arial" w:eastAsia="Calibri" w:hAnsi="Arial" w:cs="Arial"/>
                <w:sz w:val="22"/>
              </w:rPr>
              <w:t xml:space="preserve"> (exemple : post-doctorat ; concours ; perspective</w:t>
            </w:r>
            <w:r w:rsidR="004B27F4">
              <w:rPr>
                <w:rFonts w:ascii="Arial" w:eastAsia="Calibri" w:hAnsi="Arial" w:cs="Arial"/>
                <w:sz w:val="22"/>
              </w:rPr>
              <w:t>s</w:t>
            </w:r>
            <w:r w:rsidR="007D1A6D">
              <w:rPr>
                <w:rFonts w:ascii="Arial" w:eastAsia="Calibri" w:hAnsi="Arial" w:cs="Arial"/>
                <w:sz w:val="22"/>
              </w:rPr>
              <w:t xml:space="preserve"> de carrière ; contacts pris…</w:t>
            </w:r>
            <w:r w:rsidR="00DC6126">
              <w:rPr>
                <w:rFonts w:ascii="Arial" w:eastAsia="Calibri" w:hAnsi="Arial" w:cs="Arial"/>
                <w:sz w:val="22"/>
              </w:rPr>
              <w:t> ; commentaires éventuels</w:t>
            </w:r>
            <w:r w:rsidR="007D1A6D">
              <w:rPr>
                <w:rFonts w:ascii="Arial" w:eastAsia="Calibri" w:hAnsi="Arial" w:cs="Arial"/>
                <w:sz w:val="22"/>
              </w:rPr>
              <w:t>)</w:t>
            </w:r>
            <w:r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5922D29E" w14:textId="4EF6CA18" w:rsidR="00C2079F" w:rsidRPr="00B76F25" w:rsidRDefault="008D55F6" w:rsidP="005F3338">
            <w:pPr>
              <w:ind w:right="33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210853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DC6126">
              <w:rPr>
                <w:rFonts w:ascii="Arial" w:eastAsia="Calibri" w:hAnsi="Arial" w:cs="Arial"/>
                <w:sz w:val="22"/>
              </w:rPr>
              <w:t>projet</w:t>
            </w:r>
            <w:proofErr w:type="gramEnd"/>
            <w:r w:rsidR="00DC6126">
              <w:rPr>
                <w:rFonts w:ascii="Arial" w:eastAsia="Calibri" w:hAnsi="Arial" w:cs="Arial"/>
                <w:sz w:val="22"/>
              </w:rPr>
              <w:t xml:space="preserve"> fixé</w:t>
            </w:r>
            <w:r w:rsidR="00DC6126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73685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C6126">
              <w:rPr>
                <w:rFonts w:ascii="Arial" w:eastAsia="Calibri" w:hAnsi="Arial" w:cs="Arial"/>
                <w:sz w:val="22"/>
              </w:rPr>
              <w:t xml:space="preserve">projet non déterminé actuellement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59446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DC6126">
              <w:rPr>
                <w:rFonts w:ascii="Arial" w:eastAsia="Calibri" w:hAnsi="Arial" w:cs="Arial"/>
                <w:sz w:val="22"/>
              </w:rPr>
              <w:t>réflexion en cours</w:t>
            </w:r>
            <w:r w:rsidR="004B27F4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8497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4B27F4">
              <w:rPr>
                <w:rFonts w:ascii="Arial" w:eastAsia="Calibri" w:hAnsi="Arial" w:cs="Arial"/>
                <w:sz w:val="22"/>
              </w:rPr>
              <w:t>réflexion reportée</w:t>
            </w:r>
          </w:p>
          <w:p w14:paraId="27F6EB2A" w14:textId="77777777" w:rsidR="00C2079F" w:rsidRPr="00B76F25" w:rsidRDefault="00C2079F" w:rsidP="005F3338">
            <w:pPr>
              <w:ind w:right="33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</w:tc>
      </w:tr>
      <w:tr w:rsidR="001F03D2" w:rsidRPr="00B76F25" w14:paraId="257A1818" w14:textId="77777777" w:rsidTr="005F3338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47A1" w14:textId="1FF5B795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0873B3">
              <w:rPr>
                <w:rFonts w:ascii="Arial" w:eastAsia="Calibri" w:hAnsi="Arial" w:cs="Arial"/>
                <w:b/>
                <w:bCs/>
              </w:rPr>
              <w:lastRenderedPageBreak/>
              <w:t>Formations</w:t>
            </w:r>
            <w:r w:rsidRPr="00B76F25">
              <w:rPr>
                <w:rFonts w:ascii="Arial" w:eastAsia="Calibri" w:hAnsi="Arial" w:cs="Arial"/>
                <w:sz w:val="22"/>
              </w:rPr>
              <w:t xml:space="preserve"> (joindre </w:t>
            </w:r>
            <w:r w:rsidR="0095240D" w:rsidRPr="00B76F25">
              <w:rPr>
                <w:rFonts w:ascii="Arial" w:eastAsia="Calibri" w:hAnsi="Arial" w:cs="Arial"/>
                <w:sz w:val="22"/>
              </w:rPr>
              <w:t>obligatoirement l’attestation officielle</w:t>
            </w:r>
            <w:r w:rsidR="005C2A08">
              <w:rPr>
                <w:rFonts w:ascii="Arial" w:eastAsia="Calibri" w:hAnsi="Arial" w:cs="Arial"/>
                <w:sz w:val="22"/>
              </w:rPr>
              <w:t xml:space="preserve"> actualisée à demander à l’</w:t>
            </w:r>
            <w:r w:rsidR="005C2A08" w:rsidRPr="00EB0022">
              <w:rPr>
                <w:rFonts w:ascii="Arial" w:hAnsi="Arial" w:cs="Arial"/>
                <w:color w:val="000000"/>
                <w:sz w:val="22"/>
                <w:szCs w:val="22"/>
              </w:rPr>
              <w:t>É</w:t>
            </w:r>
            <w:r w:rsidR="005C2A08">
              <w:rPr>
                <w:rFonts w:ascii="Arial" w:hAnsi="Arial" w:cs="Arial"/>
                <w:color w:val="000000"/>
                <w:sz w:val="22"/>
                <w:szCs w:val="22"/>
              </w:rPr>
              <w:t>cole</w:t>
            </w:r>
            <w:r w:rsidR="005C2A08">
              <w:rPr>
                <w:rFonts w:ascii="Arial" w:eastAsia="Calibri" w:hAnsi="Arial" w:cs="Arial"/>
                <w:sz w:val="22"/>
              </w:rPr>
              <w:t xml:space="preserve"> doctorale</w:t>
            </w:r>
            <w:r w:rsidR="0095240D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r w:rsidRPr="00B76F25">
              <w:rPr>
                <w:rFonts w:ascii="Arial" w:eastAsia="Calibri" w:hAnsi="Arial" w:cs="Arial"/>
                <w:sz w:val="22"/>
              </w:rPr>
              <w:t>pour les membres du comité) :</w:t>
            </w:r>
          </w:p>
          <w:p w14:paraId="4FDDDB95" w14:textId="109DC891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>Justificatif communiqué par le doctorant</w:t>
            </w:r>
            <w:r w:rsidR="00F065AC">
              <w:rPr>
                <w:rFonts w:ascii="Arial" w:eastAsia="Calibri" w:hAnsi="Arial" w:cs="Arial"/>
                <w:sz w:val="22"/>
              </w:rPr>
              <w:t> :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35264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A9615F" w:rsidRPr="00B76F25">
              <w:rPr>
                <w:rFonts w:ascii="Arial" w:eastAsia="Calibri" w:hAnsi="Arial" w:cs="Arial"/>
                <w:sz w:val="22"/>
              </w:rPr>
              <w:t xml:space="preserve">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54476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F065AC">
              <w:rPr>
                <w:rFonts w:ascii="Arial" w:eastAsia="Calibri" w:hAnsi="Arial" w:cs="Arial"/>
                <w:sz w:val="22"/>
              </w:rPr>
              <w:t>(motif à indiquer, le cas échéant)</w:t>
            </w:r>
          </w:p>
          <w:p w14:paraId="133E18AE" w14:textId="77777777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0D3DB2C8" w14:textId="4599ACD1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Formations en cours :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05164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A9615F" w:rsidRPr="00B76F25">
              <w:rPr>
                <w:rFonts w:ascii="Arial" w:eastAsia="Calibri" w:hAnsi="Arial" w:cs="Arial"/>
                <w:sz w:val="22"/>
              </w:rPr>
              <w:t xml:space="preserve">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99669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1300595B" w14:textId="267D16E4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>Dans l’affirmative, préciser celles déjà effectuées par catégorie (générales ; professionnelles ; scientifiques</w:t>
            </w:r>
            <w:r w:rsidR="00950C45" w:rsidRPr="00B76F25">
              <w:rPr>
                <w:rFonts w:ascii="Arial" w:eastAsia="Calibri" w:hAnsi="Arial" w:cs="Arial"/>
                <w:sz w:val="22"/>
              </w:rPr>
              <w:t xml:space="preserve"> / 3 blocs de 30 heures chacun pour un total de 90 heures</w:t>
            </w:r>
            <w:r w:rsidRPr="00B76F25">
              <w:rPr>
                <w:rFonts w:ascii="Arial" w:eastAsia="Calibri" w:hAnsi="Arial" w:cs="Arial"/>
                <w:sz w:val="22"/>
              </w:rPr>
              <w:t>) :</w:t>
            </w:r>
          </w:p>
          <w:p w14:paraId="79C6B645" w14:textId="574B61C9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4C2F7A4C" w14:textId="1386AEC1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Formations achevées :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90024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A9615F" w:rsidRPr="00B76F25">
              <w:rPr>
                <w:rFonts w:ascii="Arial" w:eastAsia="Calibri" w:hAnsi="Arial" w:cs="Arial"/>
                <w:sz w:val="22"/>
              </w:rPr>
              <w:t xml:space="preserve">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0099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3EB3F090" w14:textId="1820995C" w:rsidR="00243D38" w:rsidRPr="00B76F25" w:rsidRDefault="00243D3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21387DC9" w14:textId="3BEC56D4" w:rsidR="00EA7AF1" w:rsidRPr="00B76F25" w:rsidRDefault="00243D3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>Formations obligatoires</w:t>
            </w:r>
            <w:r w:rsidR="004B27F4">
              <w:rPr>
                <w:rFonts w:ascii="Arial" w:eastAsia="Calibri" w:hAnsi="Arial" w:cs="Arial"/>
                <w:sz w:val="22"/>
              </w:rPr>
              <w:t xml:space="preserve"> (sans dérogation aucune)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à l’éthique de la recherche et à l’intégrité scientifique suivies :</w:t>
            </w:r>
          </w:p>
          <w:p w14:paraId="11D557AC" w14:textId="5FBFF83B" w:rsidR="00243D38" w:rsidRPr="00B76F25" w:rsidRDefault="008D55F6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149949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92085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35A8181E" w14:textId="793648ED" w:rsidR="00243D38" w:rsidRPr="00B76F25" w:rsidRDefault="00243D3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>Dans la négative, indiquer la date prévue pour les suivre :</w:t>
            </w:r>
          </w:p>
          <w:p w14:paraId="3FDB970D" w14:textId="663EADC4" w:rsidR="00950C45" w:rsidRPr="00B76F25" w:rsidRDefault="00950C45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30BD4EBA" w14:textId="77777777" w:rsidR="000873B3" w:rsidRDefault="00950C45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>Dérogations ou équivalences obtenues (le cas échéant, donner la précision avec les catégories de formations concernées et le volume horaire) :</w:t>
            </w:r>
          </w:p>
          <w:p w14:paraId="610B9C29" w14:textId="57AFAC2E" w:rsidR="00950C45" w:rsidRPr="00B76F25" w:rsidRDefault="008D55F6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98983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4870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0D9D27C6" w14:textId="77777777" w:rsidR="00950C45" w:rsidRPr="00B76F25" w:rsidRDefault="00950C45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0F70C277" w14:textId="77777777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68867B65" w14:textId="7FAB86B9" w:rsidR="001F03D2" w:rsidRPr="00B76F25" w:rsidRDefault="00950C45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A45E81">
              <w:rPr>
                <w:rFonts w:ascii="Arial" w:eastAsia="Calibri" w:hAnsi="Arial" w:cs="Arial"/>
              </w:rPr>
              <w:t xml:space="preserve">Le cas échéant, indication du </w:t>
            </w:r>
            <w:r w:rsidRPr="005C2A08">
              <w:rPr>
                <w:rFonts w:ascii="Arial" w:eastAsia="Calibri" w:hAnsi="Arial" w:cs="Arial"/>
                <w:b/>
                <w:bCs/>
              </w:rPr>
              <w:t>calendrier programmé</w:t>
            </w:r>
            <w:r w:rsidRPr="00A45E81">
              <w:rPr>
                <w:rFonts w:ascii="Arial" w:eastAsia="Calibri" w:hAnsi="Arial" w:cs="Arial"/>
              </w:rPr>
              <w:t xml:space="preserve"> pour le suivi </w:t>
            </w:r>
            <w:r w:rsidR="005C2A08">
              <w:rPr>
                <w:rFonts w:ascii="Arial" w:eastAsia="Calibri" w:hAnsi="Arial" w:cs="Arial"/>
              </w:rPr>
              <w:t xml:space="preserve">effectif </w:t>
            </w:r>
            <w:r w:rsidRPr="00A45E81">
              <w:rPr>
                <w:rFonts w:ascii="Arial" w:eastAsia="Calibri" w:hAnsi="Arial" w:cs="Arial"/>
              </w:rPr>
              <w:t>des formations manquantes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(le comité veille à rappeler</w:t>
            </w:r>
            <w:r w:rsidR="00E21B0D" w:rsidRPr="00B76F25">
              <w:rPr>
                <w:rFonts w:ascii="Arial" w:eastAsia="Calibri" w:hAnsi="Arial" w:cs="Arial"/>
                <w:sz w:val="22"/>
              </w:rPr>
              <w:t xml:space="preserve"> qu’il convient de réaliser dans les meilleurs délais lesdites formations</w:t>
            </w:r>
            <w:r w:rsidR="00095C6E" w:rsidRPr="00B76F25">
              <w:rPr>
                <w:rFonts w:ascii="Arial" w:eastAsia="Calibri" w:hAnsi="Arial" w:cs="Arial"/>
                <w:sz w:val="22"/>
              </w:rPr>
              <w:t> ; il sollicite un calendrier précis à partir d’une réinscription en D3</w:t>
            </w:r>
            <w:r w:rsidRPr="00B76F25">
              <w:rPr>
                <w:rFonts w:ascii="Arial" w:eastAsia="Calibri" w:hAnsi="Arial" w:cs="Arial"/>
                <w:sz w:val="22"/>
              </w:rPr>
              <w:t>)</w:t>
            </w:r>
            <w:r w:rsidR="001F03D2"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50B601C0" w14:textId="716DF3F8" w:rsidR="00243D38" w:rsidRPr="00B76F25" w:rsidRDefault="00243D3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22356D67" w14:textId="3CABFA2F" w:rsidR="00243D38" w:rsidRPr="00A45E81" w:rsidRDefault="00243D38" w:rsidP="005F3338">
            <w:pPr>
              <w:ind w:right="33"/>
              <w:jc w:val="both"/>
              <w:rPr>
                <w:rFonts w:ascii="Arial" w:eastAsia="Calibri" w:hAnsi="Arial" w:cs="Arial"/>
              </w:rPr>
            </w:pPr>
            <w:r w:rsidRPr="00A45E81">
              <w:rPr>
                <w:rFonts w:ascii="Arial" w:eastAsia="Calibri" w:hAnsi="Arial" w:cs="Arial"/>
              </w:rPr>
              <w:t>Par la thèse et</w:t>
            </w:r>
            <w:r w:rsidR="00A45E81">
              <w:rPr>
                <w:rFonts w:ascii="Arial" w:eastAsia="Calibri" w:hAnsi="Arial" w:cs="Arial"/>
              </w:rPr>
              <w:t>/ou</w:t>
            </w:r>
            <w:r w:rsidRPr="00A45E81">
              <w:rPr>
                <w:rFonts w:ascii="Arial" w:eastAsia="Calibri" w:hAnsi="Arial" w:cs="Arial"/>
              </w:rPr>
              <w:t xml:space="preserve"> les formations :</w:t>
            </w:r>
          </w:p>
          <w:p w14:paraId="4A854539" w14:textId="75BD7F82" w:rsidR="00243D38" w:rsidRPr="00B76F25" w:rsidRDefault="00243D3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5D518127" w14:textId="77777777" w:rsidR="0016388E" w:rsidRDefault="00095C6E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* </w:t>
            </w:r>
            <w:r w:rsidR="00243D38" w:rsidRPr="00B76F25">
              <w:rPr>
                <w:rFonts w:ascii="Arial" w:eastAsia="Calibri" w:hAnsi="Arial" w:cs="Arial"/>
                <w:sz w:val="22"/>
              </w:rPr>
              <w:t>Développement de la culture scientifique</w:t>
            </w:r>
            <w:r w:rsidR="00900CDA" w:rsidRPr="00B76F25">
              <w:rPr>
                <w:rFonts w:ascii="Arial" w:eastAsia="Calibri" w:hAnsi="Arial" w:cs="Arial"/>
                <w:sz w:val="22"/>
              </w:rPr>
              <w:t xml:space="preserve"> et des compétences</w:t>
            </w:r>
            <w:r w:rsidR="00243D38"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01D19C56" w14:textId="1AB935BD" w:rsidR="00243D38" w:rsidRPr="00B76F25" w:rsidRDefault="008D55F6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211863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41428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C1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0A38C755" w14:textId="1BCD1362" w:rsidR="001F03D2" w:rsidRPr="00B76F25" w:rsidRDefault="001F03D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648378C5" w14:textId="620566C9" w:rsidR="00415CF9" w:rsidRPr="00B76F25" w:rsidRDefault="00095C6E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* </w:t>
            </w:r>
            <w:r w:rsidR="00243D38" w:rsidRPr="00B76F25">
              <w:rPr>
                <w:rFonts w:ascii="Arial" w:eastAsia="Calibri" w:hAnsi="Arial" w:cs="Arial"/>
                <w:sz w:val="22"/>
              </w:rPr>
              <w:t>Ouverture internationale (le cas échéant</w:t>
            </w:r>
            <w:r w:rsidR="00415CF9" w:rsidRPr="00B76F25">
              <w:rPr>
                <w:rFonts w:ascii="Arial" w:eastAsia="Calibri" w:hAnsi="Arial" w:cs="Arial"/>
                <w:sz w:val="22"/>
              </w:rPr>
              <w:t>, à préciser ; par exemple</w:t>
            </w:r>
            <w:r w:rsidR="005C2A08">
              <w:rPr>
                <w:rFonts w:ascii="Arial" w:eastAsia="Calibri" w:hAnsi="Arial" w:cs="Arial"/>
                <w:sz w:val="22"/>
              </w:rPr>
              <w:t> :</w:t>
            </w:r>
            <w:r w:rsidR="00415CF9" w:rsidRPr="00B76F25">
              <w:rPr>
                <w:rFonts w:ascii="Arial" w:eastAsia="Calibri" w:hAnsi="Arial" w:cs="Arial"/>
                <w:sz w:val="22"/>
              </w:rPr>
              <w:t xml:space="preserve"> cycles de séminaires, séjours</w:t>
            </w:r>
            <w:r w:rsidR="00243D38" w:rsidRPr="00B76F25">
              <w:rPr>
                <w:rFonts w:ascii="Arial" w:eastAsia="Calibri" w:hAnsi="Arial" w:cs="Arial"/>
                <w:sz w:val="22"/>
              </w:rPr>
              <w:t>) :</w:t>
            </w:r>
          </w:p>
          <w:p w14:paraId="256D5086" w14:textId="37FE3435" w:rsidR="00243D38" w:rsidRPr="00B76F25" w:rsidRDefault="008D55F6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38980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58075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6FC9905D" w14:textId="22B43101" w:rsidR="00243D38" w:rsidRPr="00B76F25" w:rsidRDefault="00243D3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1D074B34" w14:textId="021439CD" w:rsidR="00243D38" w:rsidRPr="00B76F25" w:rsidRDefault="00095C6E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* </w:t>
            </w:r>
            <w:r w:rsidR="00243D38" w:rsidRPr="00B76F25">
              <w:rPr>
                <w:rFonts w:ascii="Arial" w:eastAsia="Calibri" w:hAnsi="Arial" w:cs="Arial"/>
                <w:sz w:val="22"/>
              </w:rPr>
              <w:t xml:space="preserve">Intervention à des colloques, séminaires, autres (précision, le cas échéant) :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209485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C1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243D38" w:rsidRPr="00B76F25">
              <w:rPr>
                <w:rFonts w:ascii="Arial" w:eastAsia="Calibri" w:hAnsi="Arial" w:cs="Arial"/>
                <w:sz w:val="22"/>
              </w:rPr>
              <w:t xml:space="preserve"> 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41963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C1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243D38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6C8C8B6F" w14:textId="66CE11CA" w:rsidR="00FD68DF" w:rsidRPr="00B76F25" w:rsidRDefault="00FD68DF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0A8D64F4" w14:textId="00BA74F2" w:rsidR="00FD68DF" w:rsidRPr="00B76F25" w:rsidRDefault="00FD68DF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* Sensibilisation à la diffusion des travaux de recherche (exemple : </w:t>
            </w:r>
            <w:r w:rsidR="00A45E81">
              <w:rPr>
                <w:rFonts w:ascii="Arial" w:eastAsia="Calibri" w:hAnsi="Arial" w:cs="Arial"/>
                <w:sz w:val="22"/>
              </w:rPr>
              <w:t xml:space="preserve">publication dans des </w:t>
            </w:r>
            <w:r w:rsidRPr="00B76F25">
              <w:rPr>
                <w:rFonts w:ascii="Arial" w:eastAsia="Calibri" w:hAnsi="Arial" w:cs="Arial"/>
                <w:sz w:val="22"/>
              </w:rPr>
              <w:t xml:space="preserve">revues, </w:t>
            </w:r>
            <w:r w:rsidR="00A45E81">
              <w:rPr>
                <w:rFonts w:ascii="Arial" w:eastAsia="Calibri" w:hAnsi="Arial" w:cs="Arial"/>
                <w:sz w:val="22"/>
              </w:rPr>
              <w:t xml:space="preserve">présentation de </w:t>
            </w:r>
            <w:r w:rsidRPr="00B76F25">
              <w:rPr>
                <w:rFonts w:ascii="Arial" w:eastAsia="Calibri" w:hAnsi="Arial" w:cs="Arial"/>
                <w:sz w:val="22"/>
              </w:rPr>
              <w:t>prix de thèse) :</w:t>
            </w:r>
          </w:p>
          <w:p w14:paraId="209B5D17" w14:textId="7E1DEC38" w:rsidR="001F03D2" w:rsidRPr="00B76F25" w:rsidRDefault="008D55F6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2692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A9615F" w:rsidRPr="00B76F25">
              <w:rPr>
                <w:rFonts w:ascii="Arial" w:eastAsia="Calibri" w:hAnsi="Arial" w:cs="Arial"/>
                <w:sz w:val="22"/>
              </w:rPr>
              <w:t>oui</w:t>
            </w:r>
            <w:proofErr w:type="gramEnd"/>
            <w:r w:rsidR="00A9615F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42192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3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3F43C219" w14:textId="3D131863" w:rsidR="00243D38" w:rsidRPr="00B76F25" w:rsidRDefault="00243D38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</w:tc>
      </w:tr>
      <w:tr w:rsidR="004A16CD" w:rsidRPr="00B76F25" w14:paraId="637A45DD" w14:textId="77777777" w:rsidTr="005F3338">
        <w:tc>
          <w:tcPr>
            <w:tcW w:w="10206" w:type="dxa"/>
          </w:tcPr>
          <w:p w14:paraId="3FC9F5C4" w14:textId="2EBC6C0A" w:rsidR="005919EB" w:rsidRDefault="005919EB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A45E81">
              <w:rPr>
                <w:rFonts w:ascii="Arial" w:eastAsia="Calibri" w:hAnsi="Arial" w:cs="Arial"/>
              </w:rPr>
              <w:t xml:space="preserve">Caractère de </w:t>
            </w:r>
            <w:r w:rsidRPr="00A45E81">
              <w:rPr>
                <w:rFonts w:ascii="Arial" w:eastAsia="Calibri" w:hAnsi="Arial" w:cs="Arial"/>
                <w:b/>
                <w:bCs/>
              </w:rPr>
              <w:t>confidentialité</w:t>
            </w:r>
            <w:r w:rsidRPr="00A45E81">
              <w:rPr>
                <w:rFonts w:ascii="Arial" w:eastAsia="Calibri" w:hAnsi="Arial" w:cs="Arial"/>
              </w:rPr>
              <w:t xml:space="preserve"> </w:t>
            </w:r>
            <w:r w:rsidR="000873B3">
              <w:rPr>
                <w:rFonts w:ascii="Arial" w:eastAsia="Calibri" w:hAnsi="Arial" w:cs="Arial"/>
              </w:rPr>
              <w:t xml:space="preserve">avéré </w:t>
            </w:r>
            <w:r w:rsidRPr="00A45E81">
              <w:rPr>
                <w:rFonts w:ascii="Arial" w:eastAsia="Calibri" w:hAnsi="Arial" w:cs="Arial"/>
              </w:rPr>
              <w:t>des travaux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(dans l’affirmative, les membres du comité sont tenus de respecter ladite confidentialité</w:t>
            </w:r>
            <w:r w:rsidR="000873B3">
              <w:rPr>
                <w:rFonts w:ascii="Arial" w:eastAsia="Calibri" w:hAnsi="Arial" w:cs="Arial"/>
                <w:sz w:val="22"/>
              </w:rPr>
              <w:t xml:space="preserve">, au-delà de la discrétion habituelle ; le doctorant est alors tenu </w:t>
            </w:r>
            <w:r w:rsidR="000873B3">
              <w:rPr>
                <w:rFonts w:ascii="Arial" w:eastAsia="Calibri" w:hAnsi="Arial" w:cs="Arial"/>
                <w:sz w:val="22"/>
              </w:rPr>
              <w:lastRenderedPageBreak/>
              <w:t>de transmettre en amont de l’entretien un justificatif attestant de la confidentialité de ses travaux signé par le(s) directeur(s) de recherche</w:t>
            </w:r>
            <w:r w:rsidRPr="00B76F25">
              <w:rPr>
                <w:rFonts w:ascii="Arial" w:eastAsia="Calibri" w:hAnsi="Arial" w:cs="Arial"/>
                <w:sz w:val="22"/>
              </w:rPr>
              <w:t>) : 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74005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A9615F" w:rsidRPr="00B76F25">
              <w:rPr>
                <w:rFonts w:ascii="Arial" w:eastAsia="Calibri" w:hAnsi="Arial" w:cs="Arial"/>
                <w:sz w:val="22"/>
              </w:rPr>
              <w:t xml:space="preserve">oui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51621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 w:rsidRPr="00B76F25">
              <w:rPr>
                <w:rFonts w:ascii="Arial" w:eastAsia="Calibri" w:hAnsi="Arial" w:cs="Arial"/>
                <w:sz w:val="22"/>
              </w:rPr>
              <w:t xml:space="preserve"> non</w:t>
            </w:r>
          </w:p>
          <w:p w14:paraId="6541976B" w14:textId="77777777" w:rsidR="000873B3" w:rsidRPr="00B76F25" w:rsidRDefault="000873B3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17E7D297" w14:textId="66B3F90D" w:rsidR="004A16CD" w:rsidRPr="00A45E81" w:rsidRDefault="004A16CD" w:rsidP="005F3338">
            <w:pPr>
              <w:ind w:right="33"/>
              <w:jc w:val="both"/>
              <w:rPr>
                <w:rFonts w:ascii="Arial" w:eastAsia="Calibri" w:hAnsi="Arial" w:cs="Arial"/>
              </w:rPr>
            </w:pPr>
            <w:r w:rsidRPr="00A45E81">
              <w:rPr>
                <w:rFonts w:ascii="Arial" w:eastAsia="Calibri" w:hAnsi="Arial" w:cs="Arial"/>
              </w:rPr>
              <w:t>Rapport sur l’</w:t>
            </w:r>
            <w:r w:rsidRPr="00A45E81">
              <w:rPr>
                <w:rFonts w:ascii="Arial" w:eastAsia="Calibri" w:hAnsi="Arial" w:cs="Arial"/>
                <w:b/>
                <w:bCs/>
              </w:rPr>
              <w:t xml:space="preserve">avancement </w:t>
            </w:r>
            <w:r w:rsidRPr="00A45E81">
              <w:rPr>
                <w:rFonts w:ascii="Arial" w:eastAsia="Calibri" w:hAnsi="Arial" w:cs="Arial"/>
              </w:rPr>
              <w:t xml:space="preserve">de la thèse </w:t>
            </w:r>
            <w:r w:rsidR="00400152" w:rsidRPr="00A45E81">
              <w:rPr>
                <w:rFonts w:ascii="Arial" w:eastAsia="Calibri" w:hAnsi="Arial" w:cs="Arial"/>
              </w:rPr>
              <w:t xml:space="preserve">à savoir une </w:t>
            </w:r>
            <w:r w:rsidR="00900CDA" w:rsidRPr="00A45E81">
              <w:rPr>
                <w:rFonts w:ascii="Arial" w:eastAsia="Calibri" w:hAnsi="Arial" w:cs="Arial"/>
              </w:rPr>
              <w:t>synthèse écrite</w:t>
            </w:r>
            <w:r w:rsidR="00F15E5C">
              <w:rPr>
                <w:rFonts w:ascii="Arial" w:eastAsia="Calibri" w:hAnsi="Arial" w:cs="Arial"/>
              </w:rPr>
              <w:t xml:space="preserve"> (</w:t>
            </w:r>
            <w:r w:rsidR="00F15E5C" w:rsidRPr="005C2A08">
              <w:rPr>
                <w:rFonts w:ascii="Arial" w:eastAsia="Calibri" w:hAnsi="Arial" w:cs="Arial"/>
                <w:sz w:val="22"/>
                <w:szCs w:val="22"/>
              </w:rPr>
              <w:t>à transmettre au comité en amont de l’entretien</w:t>
            </w:r>
            <w:r w:rsidR="005C2A08" w:rsidRPr="005C2A08">
              <w:rPr>
                <w:rFonts w:ascii="Arial" w:eastAsia="Calibri" w:hAnsi="Arial" w:cs="Arial"/>
                <w:sz w:val="22"/>
                <w:szCs w:val="22"/>
              </w:rPr>
              <w:t xml:space="preserve">, au moins 7 jours avant </w:t>
            </w:r>
            <w:r w:rsidR="005C2A08">
              <w:rPr>
                <w:rFonts w:ascii="Arial" w:eastAsia="Calibri" w:hAnsi="Arial" w:cs="Arial"/>
                <w:sz w:val="22"/>
                <w:szCs w:val="22"/>
              </w:rPr>
              <w:t>celui-ci</w:t>
            </w:r>
            <w:r w:rsidR="00BC00AE">
              <w:rPr>
                <w:rFonts w:ascii="Arial" w:eastAsia="Calibri" w:hAnsi="Arial" w:cs="Arial"/>
                <w:sz w:val="22"/>
                <w:szCs w:val="22"/>
              </w:rPr>
              <w:t>, et au(x) directeur(s) de thèse</w:t>
            </w:r>
            <w:r w:rsidR="00F15E5C">
              <w:rPr>
                <w:rFonts w:ascii="Arial" w:eastAsia="Calibri" w:hAnsi="Arial" w:cs="Arial"/>
              </w:rPr>
              <w:t>)</w:t>
            </w:r>
            <w:r w:rsidR="00900CDA" w:rsidRPr="00A45E8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A45E81">
              <w:rPr>
                <w:rFonts w:ascii="Arial" w:eastAsia="Calibri" w:hAnsi="Arial" w:cs="Arial"/>
                <w:sz w:val="22"/>
                <w:szCs w:val="22"/>
              </w:rPr>
              <w:t>trois pages maximum</w:t>
            </w:r>
            <w:r w:rsidR="001F03D2" w:rsidRPr="00A45E81">
              <w:rPr>
                <w:rFonts w:ascii="Arial" w:eastAsia="Calibri" w:hAnsi="Arial" w:cs="Arial"/>
                <w:sz w:val="22"/>
                <w:szCs w:val="22"/>
              </w:rPr>
              <w:t>, actualisée chaque année</w:t>
            </w:r>
            <w:r w:rsidRPr="00A45E81">
              <w:rPr>
                <w:rFonts w:ascii="Arial" w:eastAsia="Calibri" w:hAnsi="Arial" w:cs="Arial"/>
                <w:sz w:val="22"/>
                <w:szCs w:val="22"/>
              </w:rPr>
              <w:t>, précisant en particulier les sources étudiées</w:t>
            </w:r>
            <w:r w:rsidR="00095C6E" w:rsidRPr="00A45E81">
              <w:rPr>
                <w:rFonts w:ascii="Arial" w:eastAsia="Calibri" w:hAnsi="Arial" w:cs="Arial"/>
                <w:sz w:val="22"/>
                <w:szCs w:val="22"/>
              </w:rPr>
              <w:t xml:space="preserve"> (par exemple</w:t>
            </w:r>
            <w:r w:rsidR="00BC00AE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095C6E" w:rsidRPr="00A45E81">
              <w:rPr>
                <w:rFonts w:ascii="Arial" w:eastAsia="Calibri" w:hAnsi="Arial" w:cs="Arial"/>
                <w:sz w:val="22"/>
                <w:szCs w:val="22"/>
              </w:rPr>
              <w:t xml:space="preserve"> une revue de bibliographie)</w:t>
            </w:r>
            <w:r w:rsidRPr="00A45E81">
              <w:rPr>
                <w:rFonts w:ascii="Arial" w:eastAsia="Calibri" w:hAnsi="Arial" w:cs="Arial"/>
                <w:sz w:val="22"/>
                <w:szCs w:val="22"/>
              </w:rPr>
              <w:t>, l’état de leur dépouillement, le travail restant à faire</w:t>
            </w:r>
            <w:r w:rsidR="00400152" w:rsidRPr="00A45E81">
              <w:rPr>
                <w:rFonts w:ascii="Arial" w:eastAsia="Calibri" w:hAnsi="Arial" w:cs="Arial"/>
                <w:sz w:val="22"/>
                <w:szCs w:val="22"/>
              </w:rPr>
              <w:t>, le rythme de l’avancée</w:t>
            </w:r>
            <w:r w:rsidRPr="00A45E81">
              <w:rPr>
                <w:rFonts w:ascii="Arial" w:eastAsia="Calibri" w:hAnsi="Arial" w:cs="Arial"/>
                <w:sz w:val="22"/>
                <w:szCs w:val="22"/>
              </w:rPr>
              <w:t>, la réflexion sur le sujet</w:t>
            </w:r>
            <w:r w:rsidR="00095C6E" w:rsidRPr="00A45E81">
              <w:rPr>
                <w:rFonts w:ascii="Arial" w:eastAsia="Calibri" w:hAnsi="Arial" w:cs="Arial"/>
                <w:sz w:val="22"/>
                <w:szCs w:val="22"/>
              </w:rPr>
              <w:t xml:space="preserve"> (comme par exemple l’apport du travail dans son domaine)</w:t>
            </w:r>
            <w:r w:rsidR="001F03D2" w:rsidRPr="00A45E81">
              <w:rPr>
                <w:rFonts w:ascii="Arial" w:eastAsia="Calibri" w:hAnsi="Arial" w:cs="Arial"/>
                <w:sz w:val="22"/>
                <w:szCs w:val="22"/>
              </w:rPr>
              <w:t>, le plan</w:t>
            </w:r>
            <w:r w:rsidR="00400152" w:rsidRPr="00A45E81">
              <w:rPr>
                <w:rFonts w:ascii="Arial" w:eastAsia="Calibri" w:hAnsi="Arial" w:cs="Arial"/>
                <w:sz w:val="22"/>
                <w:szCs w:val="22"/>
              </w:rPr>
              <w:t xml:space="preserve"> en cours d’élaboration,</w:t>
            </w:r>
            <w:r w:rsidR="001F03D2" w:rsidRPr="00A45E81">
              <w:rPr>
                <w:rFonts w:ascii="Arial" w:eastAsia="Calibri" w:hAnsi="Arial" w:cs="Arial"/>
                <w:sz w:val="22"/>
                <w:szCs w:val="22"/>
              </w:rPr>
              <w:t xml:space="preserve"> arrêté ou/et validé</w:t>
            </w:r>
            <w:r w:rsidR="00400152" w:rsidRPr="00A45E81">
              <w:rPr>
                <w:rFonts w:ascii="Arial" w:eastAsia="Calibri" w:hAnsi="Arial" w:cs="Arial"/>
                <w:sz w:val="22"/>
                <w:szCs w:val="22"/>
              </w:rPr>
              <w:t>, l’état des enquêtes ou entretiens (éventuellement)</w:t>
            </w:r>
            <w:r w:rsidR="001F03D2" w:rsidRPr="00A45E81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A45E81">
              <w:rPr>
                <w:rFonts w:ascii="Arial" w:eastAsia="Calibri" w:hAnsi="Arial" w:cs="Arial"/>
                <w:sz w:val="22"/>
                <w:szCs w:val="22"/>
              </w:rPr>
              <w:t xml:space="preserve"> voire, s’il y a lieu, l’état </w:t>
            </w:r>
            <w:r w:rsidR="001F03D2" w:rsidRPr="00A45E81">
              <w:rPr>
                <w:rFonts w:ascii="Arial" w:eastAsia="Calibri" w:hAnsi="Arial" w:cs="Arial"/>
                <w:sz w:val="22"/>
                <w:szCs w:val="22"/>
              </w:rPr>
              <w:t xml:space="preserve">précis </w:t>
            </w:r>
            <w:r w:rsidRPr="00A45E81">
              <w:rPr>
                <w:rFonts w:ascii="Arial" w:eastAsia="Calibri" w:hAnsi="Arial" w:cs="Arial"/>
                <w:sz w:val="22"/>
                <w:szCs w:val="22"/>
              </w:rPr>
              <w:t>de la rédaction</w:t>
            </w:r>
            <w:r w:rsidR="00095C6E" w:rsidRPr="00A45E81">
              <w:rPr>
                <w:rFonts w:ascii="Arial" w:eastAsia="Calibri" w:hAnsi="Arial" w:cs="Arial"/>
                <w:sz w:val="22"/>
                <w:szCs w:val="22"/>
              </w:rPr>
              <w:t xml:space="preserve"> (parties, titres, chapitres…)</w:t>
            </w:r>
            <w:r w:rsidR="001F03D2" w:rsidRPr="00A45E81">
              <w:rPr>
                <w:rFonts w:ascii="Arial" w:eastAsia="Calibri" w:hAnsi="Arial" w:cs="Arial"/>
                <w:sz w:val="22"/>
                <w:szCs w:val="22"/>
              </w:rPr>
              <w:t>, et le calendrier à venir</w:t>
            </w:r>
            <w:r w:rsidRPr="00A45E81"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A45E81">
              <w:rPr>
                <w:rFonts w:ascii="Arial" w:eastAsia="Calibri" w:hAnsi="Arial" w:cs="Arial"/>
              </w:rPr>
              <w:t>:</w:t>
            </w:r>
          </w:p>
          <w:p w14:paraId="3386BAE1" w14:textId="77777777" w:rsidR="004A16CD" w:rsidRPr="00B76F25" w:rsidRDefault="004A16CD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52BC2347" w14:textId="77777777" w:rsidR="004A16CD" w:rsidRPr="00B76F25" w:rsidRDefault="004A16CD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762A784C" w14:textId="77777777" w:rsidR="00891535" w:rsidRDefault="0016388E" w:rsidP="00891535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>Signature d</w:t>
            </w:r>
            <w:r w:rsidR="005C2A08">
              <w:rPr>
                <w:rFonts w:ascii="Arial" w:eastAsia="Calibri" w:hAnsi="Arial" w:cs="Arial"/>
                <w:sz w:val="22"/>
              </w:rPr>
              <w:t>e son rapport par le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doctorant : </w:t>
            </w:r>
          </w:p>
          <w:p w14:paraId="10331C43" w14:textId="666B1D7F" w:rsidR="00891535" w:rsidRDefault="008D55F6" w:rsidP="00891535">
            <w:pPr>
              <w:ind w:left="6410"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173619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891535">
              <w:rPr>
                <w:rFonts w:ascii="Arial" w:eastAsia="Calibri" w:hAnsi="Arial" w:cs="Arial"/>
                <w:sz w:val="22"/>
              </w:rPr>
              <w:t>Rapport annexé avec signatures</w:t>
            </w:r>
          </w:p>
          <w:p w14:paraId="21580757" w14:textId="77777777" w:rsidR="00BE7242" w:rsidRDefault="00BE724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2A753728" w14:textId="77777777" w:rsidR="00BE7242" w:rsidRDefault="00BE724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  <w:p w14:paraId="6D515016" w14:textId="491E4CCD" w:rsidR="00BE7242" w:rsidRPr="00B76F25" w:rsidRDefault="00BE7242" w:rsidP="005F3338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</w:p>
        </w:tc>
      </w:tr>
    </w:tbl>
    <w:p w14:paraId="64D72273" w14:textId="77777777" w:rsidR="004A16CD" w:rsidRPr="00B76F25" w:rsidRDefault="004A16CD" w:rsidP="004A16CD">
      <w:pPr>
        <w:ind w:right="1021"/>
        <w:jc w:val="both"/>
        <w:rPr>
          <w:rFonts w:ascii="Arial" w:hAnsi="Arial" w:cs="Arial"/>
          <w:sz w:val="2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5F3338" w:rsidRPr="00B76F25" w14:paraId="7B42A093" w14:textId="77777777" w:rsidTr="005F3338">
        <w:tc>
          <w:tcPr>
            <w:tcW w:w="10206" w:type="dxa"/>
          </w:tcPr>
          <w:p w14:paraId="1827FBB1" w14:textId="7978BF77" w:rsidR="0016388E" w:rsidRDefault="0016388E" w:rsidP="005F3338">
            <w:pPr>
              <w:ind w:right="37"/>
              <w:jc w:val="both"/>
              <w:rPr>
                <w:rFonts w:ascii="Arial" w:eastAsia="Calibri" w:hAnsi="Arial" w:cs="Arial"/>
                <w:sz w:val="22"/>
              </w:rPr>
            </w:pPr>
            <w:r w:rsidRPr="0016388E">
              <w:rPr>
                <w:rFonts w:ascii="Arial" w:eastAsia="Calibri" w:hAnsi="Arial" w:cs="Arial"/>
                <w:b/>
                <w:bCs/>
                <w:sz w:val="22"/>
              </w:rPr>
              <w:t>Commentaires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éventuels du(des) directeur(s) de recherche</w:t>
            </w:r>
            <w:r>
              <w:rPr>
                <w:rFonts w:ascii="Arial" w:eastAsia="Calibri" w:hAnsi="Arial" w:cs="Arial"/>
                <w:sz w:val="22"/>
              </w:rPr>
              <w:t xml:space="preserve"> à la suite </w:t>
            </w:r>
            <w:r w:rsidR="005C2A08">
              <w:rPr>
                <w:rFonts w:ascii="Arial" w:eastAsia="Calibri" w:hAnsi="Arial" w:cs="Arial"/>
                <w:sz w:val="22"/>
              </w:rPr>
              <w:t xml:space="preserve">de la transmission </w:t>
            </w:r>
            <w:r>
              <w:rPr>
                <w:rFonts w:ascii="Arial" w:eastAsia="Calibri" w:hAnsi="Arial" w:cs="Arial"/>
                <w:sz w:val="22"/>
              </w:rPr>
              <w:t>du rapport sur l’avancement</w:t>
            </w:r>
            <w:r w:rsidR="005C2A08">
              <w:rPr>
                <w:rFonts w:ascii="Arial" w:eastAsia="Calibri" w:hAnsi="Arial" w:cs="Arial"/>
                <w:sz w:val="22"/>
              </w:rPr>
              <w:t xml:space="preserve"> de thèse</w:t>
            </w:r>
            <w:r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5C4F8095" w14:textId="72869AC0" w:rsidR="0016388E" w:rsidRPr="00B76F25" w:rsidRDefault="008D55F6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143350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16388E">
              <w:rPr>
                <w:rFonts w:ascii="Arial" w:eastAsia="Calibri" w:hAnsi="Arial" w:cs="Arial"/>
                <w:sz w:val="22"/>
              </w:rPr>
              <w:t xml:space="preserve">Approbation sans commentaires </w:t>
            </w:r>
            <w:r w:rsidR="00AE6F54">
              <w:rPr>
                <w:rFonts w:ascii="Arial" w:eastAsia="Calibri" w:hAnsi="Arial" w:cs="Arial"/>
                <w:sz w:val="22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6131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="0016388E">
              <w:rPr>
                <w:rFonts w:ascii="Arial" w:eastAsia="Calibri" w:hAnsi="Arial" w:cs="Arial"/>
                <w:sz w:val="22"/>
              </w:rPr>
              <w:t>Commentaires</w:t>
            </w:r>
            <w:proofErr w:type="spellEnd"/>
            <w:r w:rsidR="0016388E">
              <w:rPr>
                <w:rFonts w:ascii="Arial" w:eastAsia="Calibri" w:hAnsi="Arial" w:cs="Arial"/>
                <w:sz w:val="22"/>
              </w:rPr>
              <w:t xml:space="preserve"> (cocher la case utile)</w:t>
            </w:r>
          </w:p>
          <w:p w14:paraId="5F4EFE90" w14:textId="7B91150C" w:rsidR="00AE6F54" w:rsidRDefault="008D55F6" w:rsidP="00AE6F54">
            <w:pPr>
              <w:ind w:right="33"/>
              <w:jc w:val="both"/>
              <w:rPr>
                <w:rFonts w:ascii="Arial" w:eastAsia="Calibri" w:hAnsi="Arial" w:cs="Arial"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97152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AE6F54">
              <w:rPr>
                <w:rFonts w:ascii="Arial" w:eastAsia="Calibri" w:hAnsi="Arial" w:cs="Arial"/>
                <w:sz w:val="22"/>
              </w:rPr>
              <w:t xml:space="preserve">Renseignements </w:t>
            </w:r>
            <w:r w:rsidR="00126D8B">
              <w:rPr>
                <w:rFonts w:ascii="Arial" w:eastAsia="Calibri" w:hAnsi="Arial" w:cs="Arial"/>
                <w:sz w:val="22"/>
              </w:rPr>
              <w:t xml:space="preserve">indiqués </w:t>
            </w:r>
            <w:r w:rsidR="00AE6F54">
              <w:rPr>
                <w:rFonts w:ascii="Arial" w:eastAsia="Calibri" w:hAnsi="Arial" w:cs="Arial"/>
                <w:sz w:val="22"/>
              </w:rPr>
              <w:t>sur le rapport d’avancement</w:t>
            </w:r>
            <w:r w:rsidR="006D5A16">
              <w:rPr>
                <w:rFonts w:ascii="Arial" w:eastAsia="Calibri" w:hAnsi="Arial" w:cs="Arial"/>
                <w:sz w:val="22"/>
              </w:rPr>
              <w:t xml:space="preserve"> signé</w:t>
            </w:r>
          </w:p>
          <w:p w14:paraId="30C3341F" w14:textId="77777777" w:rsidR="0016388E" w:rsidRDefault="0016388E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3C8EA6E0" w14:textId="77777777" w:rsidR="0016388E" w:rsidRDefault="0016388E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153A0677" w14:textId="77777777" w:rsidR="0016388E" w:rsidRDefault="0016388E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2C517696" w14:textId="47A4B82A" w:rsidR="004A16CD" w:rsidRPr="00B76F25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>Signature du</w:t>
            </w:r>
            <w:r w:rsidR="0016388E">
              <w:rPr>
                <w:rFonts w:ascii="Arial" w:eastAsia="Calibri" w:hAnsi="Arial" w:cs="Arial"/>
                <w:sz w:val="22"/>
              </w:rPr>
              <w:t xml:space="preserve"> (des)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directeur</w:t>
            </w:r>
            <w:r w:rsidR="0016388E">
              <w:rPr>
                <w:rFonts w:ascii="Arial" w:eastAsia="Calibri" w:hAnsi="Arial" w:cs="Arial"/>
                <w:sz w:val="22"/>
              </w:rPr>
              <w:t>(s)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de thèse :</w:t>
            </w:r>
          </w:p>
          <w:p w14:paraId="4C3F260B" w14:textId="77777777" w:rsidR="004A16CD" w:rsidRPr="00B76F25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2DA34DC3" w14:textId="6DD1B579" w:rsidR="004A16CD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212BC8C9" w14:textId="77777777" w:rsidR="00BE7242" w:rsidRPr="00B76F25" w:rsidRDefault="00BE7242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  <w:p w14:paraId="0DE73E03" w14:textId="77777777" w:rsidR="004A16CD" w:rsidRPr="00B76F25" w:rsidRDefault="004A16CD" w:rsidP="005F3338">
            <w:pPr>
              <w:ind w:right="179"/>
              <w:jc w:val="both"/>
              <w:rPr>
                <w:rFonts w:ascii="Arial" w:eastAsia="Calibri" w:hAnsi="Arial" w:cs="Arial"/>
                <w:sz w:val="22"/>
              </w:rPr>
            </w:pPr>
          </w:p>
        </w:tc>
      </w:tr>
    </w:tbl>
    <w:p w14:paraId="53C3EBEA" w14:textId="5AAC5111" w:rsidR="004A16CD" w:rsidRPr="00B76F25" w:rsidRDefault="004A16CD" w:rsidP="00E4089E">
      <w:pPr>
        <w:jc w:val="both"/>
        <w:rPr>
          <w:rFonts w:ascii="Arial" w:hAnsi="Arial" w:cs="Arial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4979AA" w:rsidRPr="00B76F25" w14:paraId="3C8D6658" w14:textId="77777777" w:rsidTr="005F3338">
        <w:tc>
          <w:tcPr>
            <w:tcW w:w="10348" w:type="dxa"/>
          </w:tcPr>
          <w:p w14:paraId="3C08458D" w14:textId="09F6AAD0" w:rsidR="00BD0299" w:rsidRPr="0016388E" w:rsidRDefault="00BD0299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b/>
                <w:bCs/>
                <w:sz w:val="22"/>
              </w:rPr>
              <w:t>Quelles sont les capacités d’exposition du doctorant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(dont, par exemple : clarté, esprit de synthèse, aisance orale, didactique)</w:t>
            </w:r>
            <w:r w:rsidRPr="00B76F25">
              <w:rPr>
                <w:rFonts w:ascii="Arial" w:eastAsia="Calibri" w:hAnsi="Arial" w:cs="Arial"/>
                <w:b/>
                <w:bCs/>
                <w:sz w:val="22"/>
              </w:rPr>
              <w:t> </w:t>
            </w:r>
            <w:r w:rsidRPr="00BC00AE">
              <w:rPr>
                <w:rFonts w:ascii="Arial" w:eastAsia="Calibri" w:hAnsi="Arial" w:cs="Arial"/>
                <w:sz w:val="22"/>
              </w:rPr>
              <w:t>?</w:t>
            </w:r>
          </w:p>
          <w:p w14:paraId="3C127CB9" w14:textId="3B534378" w:rsidR="00BD0299" w:rsidRPr="00B76F25" w:rsidRDefault="008D55F6" w:rsidP="005F3338">
            <w:pPr>
              <w:ind w:right="38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  <w:sdt>
              <w:sdtPr>
                <w:rPr>
                  <w:rFonts w:ascii="Arial" w:eastAsia="Calibri" w:hAnsi="Arial" w:cs="Arial"/>
                  <w:sz w:val="22"/>
                </w:rPr>
                <w:id w:val="-114396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gramStart"/>
            <w:r w:rsidR="00BD0299" w:rsidRPr="00B76F25">
              <w:rPr>
                <w:rFonts w:ascii="Arial" w:eastAsia="Calibri" w:hAnsi="Arial" w:cs="Arial"/>
                <w:sz w:val="22"/>
              </w:rPr>
              <w:t>très</w:t>
            </w:r>
            <w:proofErr w:type="gramEnd"/>
            <w:r w:rsidR="00BD0299" w:rsidRPr="00B76F25">
              <w:rPr>
                <w:rFonts w:ascii="Arial" w:eastAsia="Calibri" w:hAnsi="Arial" w:cs="Arial"/>
                <w:sz w:val="22"/>
              </w:rPr>
              <w:t xml:space="preserve"> satisfaisant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20226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="00BD0299" w:rsidRPr="00B76F25">
              <w:rPr>
                <w:rFonts w:ascii="Arial" w:eastAsia="Calibri" w:hAnsi="Arial" w:cs="Arial"/>
                <w:sz w:val="22"/>
              </w:rPr>
              <w:t>satisfaisant</w:t>
            </w:r>
            <w:proofErr w:type="spellEnd"/>
            <w:r w:rsidR="00BD0299"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07739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BD0299" w:rsidRPr="00B76F25">
              <w:rPr>
                <w:rFonts w:ascii="Arial" w:eastAsia="Calibri" w:hAnsi="Arial" w:cs="Arial"/>
                <w:sz w:val="22"/>
              </w:rPr>
              <w:t>peu satisfaisant</w:t>
            </w:r>
            <w:r w:rsidR="00BC00AE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20417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D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="00BC00AE">
              <w:rPr>
                <w:rFonts w:ascii="Arial" w:eastAsia="Calibri" w:hAnsi="Arial" w:cs="Arial"/>
                <w:sz w:val="22"/>
              </w:rPr>
              <w:t>insatisfaisant</w:t>
            </w:r>
          </w:p>
          <w:p w14:paraId="16DE13F7" w14:textId="77777777" w:rsidR="00BD0299" w:rsidRPr="00B76F25" w:rsidRDefault="00BD0299" w:rsidP="005F3338">
            <w:pPr>
              <w:ind w:right="38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  <w:p w14:paraId="44ACA525" w14:textId="24611940" w:rsidR="008E7735" w:rsidRPr="00B76F25" w:rsidRDefault="008E7735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b/>
                <w:bCs/>
                <w:sz w:val="22"/>
              </w:rPr>
              <w:t>Points forts et points d’amélioration sur les formations et les avancées de la recherche</w:t>
            </w:r>
            <w:r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17996CC6" w14:textId="77777777" w:rsidR="008E7735" w:rsidRPr="00B76F25" w:rsidRDefault="008E7735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</w:p>
          <w:p w14:paraId="2AE03A46" w14:textId="77777777" w:rsidR="008E7735" w:rsidRPr="00B76F25" w:rsidRDefault="008E7735" w:rsidP="005F3338">
            <w:pPr>
              <w:ind w:right="38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  <w:p w14:paraId="4BEF6609" w14:textId="3863338E" w:rsidR="00FE75C4" w:rsidRPr="00B76F25" w:rsidRDefault="00FE75C4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b/>
                <w:bCs/>
                <w:sz w:val="22"/>
              </w:rPr>
              <w:t>Recommandations et conseils du comité</w:t>
            </w:r>
            <w:r w:rsidR="00CB0677" w:rsidRPr="00B76F25">
              <w:rPr>
                <w:rFonts w:ascii="Arial" w:eastAsia="Calibri" w:hAnsi="Arial" w:cs="Arial"/>
                <w:b/>
                <w:bCs/>
                <w:sz w:val="22"/>
              </w:rPr>
              <w:t xml:space="preserve"> </w:t>
            </w:r>
            <w:r w:rsidR="00CB0677" w:rsidRPr="00B76F25">
              <w:rPr>
                <w:rFonts w:ascii="Arial" w:eastAsia="Calibri" w:hAnsi="Arial" w:cs="Arial"/>
                <w:sz w:val="22"/>
              </w:rPr>
              <w:t>(dont la prolongation de la durée de la thèse)</w:t>
            </w:r>
            <w:r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24FA88E0" w14:textId="77777777" w:rsidR="008E7735" w:rsidRPr="00B76F25" w:rsidRDefault="008E7735" w:rsidP="005F3338">
            <w:pPr>
              <w:ind w:right="38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  <w:p w14:paraId="010B0C9E" w14:textId="77777777" w:rsidR="00FE75C4" w:rsidRPr="00B76F25" w:rsidRDefault="00FE75C4" w:rsidP="005F3338">
            <w:pPr>
              <w:ind w:right="38"/>
              <w:jc w:val="both"/>
              <w:rPr>
                <w:rFonts w:ascii="Arial" w:eastAsia="Calibri" w:hAnsi="Arial" w:cs="Arial"/>
                <w:b/>
                <w:bCs/>
                <w:sz w:val="22"/>
              </w:rPr>
            </w:pPr>
          </w:p>
          <w:p w14:paraId="779217D6" w14:textId="3A2A3A4A" w:rsidR="004979AA" w:rsidRPr="00B76F25" w:rsidRDefault="004979A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b/>
                <w:bCs/>
                <w:sz w:val="22"/>
              </w:rPr>
              <w:t>Avis pour la demande de réinscription</w:t>
            </w:r>
            <w:r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5ED91CBF" w14:textId="4BC5DFA0" w:rsidR="004979AA" w:rsidRPr="00B76F25" w:rsidRDefault="004979A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</w:p>
          <w:p w14:paraId="62260772" w14:textId="399BB360" w:rsidR="004979AA" w:rsidRPr="00B76F25" w:rsidRDefault="004979A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sz w:val="22"/>
              </w:rPr>
              <w:t xml:space="preserve">Favorable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05534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Pr="00B76F25">
              <w:rPr>
                <w:rFonts w:ascii="Arial" w:eastAsia="Calibri" w:hAnsi="Arial" w:cs="Arial"/>
                <w:sz w:val="22"/>
              </w:rPr>
              <w:t xml:space="preserve">Défavorable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41416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15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9615F">
              <w:rPr>
                <w:rFonts w:ascii="Arial" w:eastAsia="Calibri" w:hAnsi="Arial" w:cs="Arial"/>
                <w:sz w:val="22"/>
              </w:rPr>
              <w:t xml:space="preserve"> </w:t>
            </w:r>
            <w:r w:rsidRPr="00B76F25">
              <w:rPr>
                <w:rFonts w:ascii="Arial" w:eastAsia="Calibri" w:hAnsi="Arial" w:cs="Arial"/>
                <w:sz w:val="22"/>
              </w:rPr>
              <w:t>Réserv</w:t>
            </w:r>
            <w:r w:rsidR="0070243E">
              <w:rPr>
                <w:rFonts w:ascii="Arial" w:eastAsia="Calibri" w:hAnsi="Arial" w:cs="Arial"/>
                <w:sz w:val="22"/>
              </w:rPr>
              <w:t>é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17303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  <w:p w14:paraId="0120CB5B" w14:textId="5253F4D4" w:rsidR="004979AA" w:rsidRPr="00B76F25" w:rsidRDefault="004979A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</w:p>
          <w:p w14:paraId="79E4580E" w14:textId="740B2BC4" w:rsidR="004979AA" w:rsidRPr="00B76F25" w:rsidRDefault="004979A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  <w:r w:rsidRPr="00B76F25">
              <w:rPr>
                <w:rFonts w:ascii="Arial" w:eastAsia="Calibri" w:hAnsi="Arial" w:cs="Arial"/>
                <w:b/>
                <w:bCs/>
                <w:sz w:val="22"/>
              </w:rPr>
              <w:t>Commentaire</w:t>
            </w:r>
            <w:r w:rsidRPr="00B76F25">
              <w:rPr>
                <w:rFonts w:ascii="Arial" w:eastAsia="Calibri" w:hAnsi="Arial" w:cs="Arial"/>
                <w:sz w:val="22"/>
              </w:rPr>
              <w:t> :</w:t>
            </w:r>
          </w:p>
          <w:p w14:paraId="1FA4C8F5" w14:textId="77777777" w:rsidR="004979AA" w:rsidRPr="00B76F25" w:rsidRDefault="004979A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</w:p>
          <w:p w14:paraId="3F58AE6E" w14:textId="77777777" w:rsidR="004979AA" w:rsidRPr="00B76F25" w:rsidRDefault="004979A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</w:p>
          <w:p w14:paraId="41D705DD" w14:textId="25862A8B" w:rsidR="004979AA" w:rsidRDefault="004979A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  <w:r w:rsidRPr="0016388E">
              <w:rPr>
                <w:rFonts w:ascii="Arial" w:eastAsia="Calibri" w:hAnsi="Arial" w:cs="Arial"/>
                <w:b/>
                <w:bCs/>
                <w:sz w:val="22"/>
              </w:rPr>
              <w:t>Signature</w:t>
            </w:r>
            <w:r w:rsidR="008E7735" w:rsidRPr="0016388E">
              <w:rPr>
                <w:rFonts w:ascii="Arial" w:eastAsia="Calibri" w:hAnsi="Arial" w:cs="Arial"/>
                <w:b/>
                <w:bCs/>
                <w:sz w:val="22"/>
              </w:rPr>
              <w:t>s</w:t>
            </w:r>
            <w:r w:rsidR="00EC3C14" w:rsidRPr="0016388E">
              <w:rPr>
                <w:rFonts w:ascii="Arial" w:eastAsia="Calibri" w:hAnsi="Arial" w:cs="Arial"/>
                <w:b/>
                <w:bCs/>
                <w:sz w:val="22"/>
              </w:rPr>
              <w:t xml:space="preserve"> obligatoires</w:t>
            </w:r>
            <w:r w:rsidRPr="00B76F25">
              <w:rPr>
                <w:rFonts w:ascii="Arial" w:eastAsia="Calibri" w:hAnsi="Arial" w:cs="Arial"/>
                <w:sz w:val="22"/>
              </w:rPr>
              <w:t xml:space="preserve"> des membres du comité de suivi individuel sous leurs prénoms et noms indiqués :</w:t>
            </w:r>
          </w:p>
          <w:p w14:paraId="271AEEC3" w14:textId="4F4687A1" w:rsidR="00BC00AE" w:rsidRDefault="00BC00AE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</w:p>
          <w:p w14:paraId="5FCE0EB1" w14:textId="77777777" w:rsidR="00BC00AE" w:rsidRDefault="00BC00AE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</w:p>
          <w:p w14:paraId="63A498F9" w14:textId="0180D376" w:rsidR="0016388E" w:rsidRPr="00B76F25" w:rsidRDefault="004264CA" w:rsidP="005F3338">
            <w:pPr>
              <w:ind w:right="38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Ne pas omettre la transmission du présent avis</w:t>
            </w:r>
            <w:r w:rsidR="00BC00AE">
              <w:rPr>
                <w:rFonts w:ascii="Arial" w:eastAsia="Calibri" w:hAnsi="Arial" w:cs="Arial"/>
                <w:sz w:val="22"/>
              </w:rPr>
              <w:t xml:space="preserve"> complété et signé</w:t>
            </w:r>
            <w:r>
              <w:rPr>
                <w:rFonts w:ascii="Arial" w:eastAsia="Calibri" w:hAnsi="Arial" w:cs="Arial"/>
                <w:sz w:val="22"/>
              </w:rPr>
              <w:t>.</w:t>
            </w:r>
          </w:p>
        </w:tc>
      </w:tr>
    </w:tbl>
    <w:p w14:paraId="1FAED1F8" w14:textId="77777777" w:rsidR="004979AA" w:rsidRPr="00B76F25" w:rsidRDefault="004979AA" w:rsidP="00E602BF">
      <w:pPr>
        <w:jc w:val="both"/>
        <w:rPr>
          <w:rFonts w:ascii="Arial" w:hAnsi="Arial" w:cs="Arial"/>
        </w:rPr>
      </w:pPr>
    </w:p>
    <w:sectPr w:rsidR="004979AA" w:rsidRPr="00B76F25" w:rsidSect="00BE7242">
      <w:headerReference w:type="even" r:id="rId10"/>
      <w:headerReference w:type="default" r:id="rId11"/>
      <w:footerReference w:type="default" r:id="rId12"/>
      <w:pgSz w:w="11900" w:h="16840"/>
      <w:pgMar w:top="1389" w:right="1417" w:bottom="1417" w:left="1417" w:header="10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2F486" w14:textId="77777777" w:rsidR="008D55F6" w:rsidRDefault="008D55F6" w:rsidP="00E4089E">
      <w:r>
        <w:separator/>
      </w:r>
    </w:p>
  </w:endnote>
  <w:endnote w:type="continuationSeparator" w:id="0">
    <w:p w14:paraId="1D224988" w14:textId="77777777" w:rsidR="008D55F6" w:rsidRDefault="008D55F6" w:rsidP="00E4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EC6A" w14:textId="7A3490CF" w:rsidR="00BE7242" w:rsidRPr="00233366" w:rsidRDefault="00BE7242" w:rsidP="00BE7242">
    <w:pPr>
      <w:ind w:left="-680" w:right="-680"/>
      <w:jc w:val="center"/>
      <w:rPr>
        <w:rFonts w:ascii="Arial" w:hAnsi="Arial"/>
        <w:bCs/>
        <w:sz w:val="18"/>
      </w:rPr>
    </w:pPr>
    <w:r w:rsidRPr="00233366">
      <w:rPr>
        <w:rFonts w:ascii="Arial" w:hAnsi="Arial"/>
        <w:bCs/>
        <w:noProof/>
        <w:sz w:val="18"/>
        <w:lang w:val="en-US"/>
      </w:rPr>
      <w:fldChar w:fldCharType="begin"/>
    </w:r>
    <w:r w:rsidRPr="00233366">
      <w:rPr>
        <w:rFonts w:ascii="Arial" w:hAnsi="Arial"/>
        <w:bCs/>
        <w:noProof/>
        <w:sz w:val="18"/>
      </w:rPr>
      <w:instrText xml:space="preserve"> CONTACT _Con-3AFD5AC01 \c \s \l </w:instrText>
    </w:r>
    <w:r w:rsidRPr="00233366">
      <w:rPr>
        <w:rFonts w:ascii="Arial" w:hAnsi="Arial"/>
        <w:bCs/>
        <w:noProof/>
        <w:sz w:val="18"/>
        <w:lang w:val="en-US"/>
      </w:rPr>
      <w:fldChar w:fldCharType="separate"/>
    </w:r>
    <w:r w:rsidRPr="00233366">
      <w:rPr>
        <w:rFonts w:ascii="Arial" w:hAnsi="Arial"/>
        <w:bCs/>
        <w:noProof/>
        <w:sz w:val="18"/>
      </w:rPr>
      <w:t xml:space="preserve"> Université Paris Cité - Faculté de droit</w:t>
    </w:r>
    <w:r w:rsidR="000D6FC3">
      <w:rPr>
        <w:rFonts w:ascii="Arial" w:hAnsi="Arial"/>
        <w:bCs/>
        <w:noProof/>
        <w:sz w:val="18"/>
      </w:rPr>
      <w:t>, d'économie et de gestion</w:t>
    </w:r>
    <w:r w:rsidRPr="00233366">
      <w:rPr>
        <w:rFonts w:ascii="Arial" w:hAnsi="Arial"/>
        <w:bCs/>
        <w:noProof/>
        <w:sz w:val="18"/>
      </w:rPr>
      <w:t xml:space="preserve"> </w:t>
    </w:r>
    <w:r w:rsidRPr="00233366">
      <w:rPr>
        <w:rFonts w:ascii="Arial" w:hAnsi="Arial"/>
        <w:bCs/>
        <w:noProof/>
        <w:sz w:val="18"/>
        <w:lang w:val="en-US"/>
      </w:rPr>
      <w:fldChar w:fldCharType="end"/>
    </w:r>
    <w:r w:rsidRPr="00233366">
      <w:rPr>
        <w:rFonts w:ascii="Arial" w:hAnsi="Arial"/>
        <w:bCs/>
        <w:noProof/>
        <w:sz w:val="18"/>
      </w:rPr>
      <w:t>– Campus</w:t>
    </w:r>
    <w:r>
      <w:rPr>
        <w:rFonts w:ascii="Arial" w:hAnsi="Arial"/>
        <w:bCs/>
        <w:noProof/>
        <w:sz w:val="18"/>
      </w:rPr>
      <w:t xml:space="preserve"> </w:t>
    </w:r>
    <w:r w:rsidR="00F932C8">
      <w:rPr>
        <w:rFonts w:ascii="Arial" w:hAnsi="Arial"/>
        <w:bCs/>
        <w:noProof/>
        <w:sz w:val="18"/>
      </w:rPr>
      <w:t xml:space="preserve">Malakoff / </w:t>
    </w:r>
    <w:r w:rsidRPr="00233366">
      <w:rPr>
        <w:rFonts w:ascii="Arial" w:hAnsi="Arial"/>
        <w:bCs/>
        <w:noProof/>
        <w:sz w:val="18"/>
      </w:rPr>
      <w:t>10 av. Pierre Larousse 92240 Malakoff</w:t>
    </w:r>
    <w:r w:rsidRPr="00233366">
      <w:rPr>
        <w:rFonts w:ascii="Arial" w:hAnsi="Arial"/>
        <w:bCs/>
        <w:sz w:val="18"/>
      </w:rPr>
      <w:t xml:space="preserve"> </w:t>
    </w:r>
  </w:p>
  <w:p w14:paraId="5CB062FE" w14:textId="1DE59706" w:rsidR="00BE7242" w:rsidRDefault="008D55F6" w:rsidP="00BE7242">
    <w:pPr>
      <w:pStyle w:val="Pieddepage"/>
      <w:jc w:val="center"/>
      <w:rPr>
        <w:rStyle w:val="Lienhypertexte"/>
        <w:rFonts w:ascii="Arial" w:hAnsi="Arial"/>
        <w:bCs/>
        <w:noProof/>
        <w:sz w:val="18"/>
      </w:rPr>
    </w:pPr>
    <w:hyperlink r:id="rId1" w:history="1">
      <w:r w:rsidR="00BE7242" w:rsidRPr="00877FB1">
        <w:rPr>
          <w:rStyle w:val="Lienhypertexte"/>
          <w:rFonts w:ascii="Arial" w:hAnsi="Arial"/>
          <w:bCs/>
          <w:noProof/>
          <w:sz w:val="18"/>
        </w:rPr>
        <w:t>ed262.u-paris.fr</w:t>
      </w:r>
    </w:hyperlink>
  </w:p>
  <w:p w14:paraId="0BDF76E8" w14:textId="16E15ED3" w:rsidR="00F932C8" w:rsidRDefault="00F932C8" w:rsidP="00F932C8">
    <w:pPr>
      <w:pStyle w:val="Pieddepage"/>
      <w:rPr>
        <w:rStyle w:val="Lienhypertexte"/>
        <w:rFonts w:ascii="Arial" w:hAnsi="Arial"/>
        <w:bCs/>
        <w:noProof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5387" w14:textId="77777777" w:rsidR="008D55F6" w:rsidRDefault="008D55F6" w:rsidP="00E4089E">
      <w:r>
        <w:separator/>
      </w:r>
    </w:p>
  </w:footnote>
  <w:footnote w:type="continuationSeparator" w:id="0">
    <w:p w14:paraId="3FAA5EFA" w14:textId="77777777" w:rsidR="008D55F6" w:rsidRDefault="008D55F6" w:rsidP="00E4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81FA" w14:textId="77777777" w:rsidR="00E06B86" w:rsidRDefault="00E06B86" w:rsidP="00FB4211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D6848C9" w14:textId="77777777" w:rsidR="00E06B86" w:rsidRDefault="00E06B86" w:rsidP="00E4089E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E7FD" w14:textId="217D4814" w:rsidR="00E06B86" w:rsidRDefault="00E06B86" w:rsidP="008318CB">
    <w:pPr>
      <w:pStyle w:val="En-tte"/>
      <w:framePr w:h="215" w:hRule="exact" w:wrap="around" w:vAnchor="text" w:hAnchor="margin" w:xAlign="right" w:y="252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04A25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516914E" w14:textId="2BBB17F2" w:rsidR="00E06B86" w:rsidRDefault="00BE7242" w:rsidP="00BE7242">
    <w:pPr>
      <w:pStyle w:val="En-tte"/>
      <w:ind w:left="-851" w:right="360"/>
    </w:pPr>
    <w:r w:rsidRPr="00D94A22">
      <w:rPr>
        <w:noProof/>
      </w:rPr>
      <w:drawing>
        <wp:inline distT="0" distB="0" distL="0" distR="0" wp14:anchorId="6950E7C2" wp14:editId="5FD7F73C">
          <wp:extent cx="2438400" cy="76773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5042" cy="776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32C8">
      <w:t xml:space="preserve">                                                          </w:t>
    </w:r>
    <w:r w:rsidR="00F932C8" w:rsidRPr="00F932C8">
      <w:rPr>
        <w:b/>
        <w:bCs/>
      </w:rPr>
      <w:fldChar w:fldCharType="begin"/>
    </w:r>
    <w:r w:rsidR="00F932C8" w:rsidRPr="00F932C8">
      <w:rPr>
        <w:b/>
        <w:bCs/>
      </w:rPr>
      <w:instrText xml:space="preserve"> TIME \@ "dddd d MMMM yyyy" </w:instrText>
    </w:r>
    <w:r w:rsidR="00F932C8" w:rsidRPr="00F932C8">
      <w:rPr>
        <w:b/>
        <w:bCs/>
      </w:rPr>
      <w:fldChar w:fldCharType="separate"/>
    </w:r>
    <w:r w:rsidR="004A6D74">
      <w:rPr>
        <w:b/>
        <w:bCs/>
        <w:noProof/>
      </w:rPr>
      <w:t>lundi 26 mai 2025</w:t>
    </w:r>
    <w:r w:rsidR="00F932C8" w:rsidRPr="00F932C8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1A60"/>
    <w:multiLevelType w:val="hybridMultilevel"/>
    <w:tmpl w:val="82F0A5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9E"/>
    <w:rsid w:val="00005579"/>
    <w:rsid w:val="00007F12"/>
    <w:rsid w:val="0001197B"/>
    <w:rsid w:val="0002045A"/>
    <w:rsid w:val="00022294"/>
    <w:rsid w:val="00027B37"/>
    <w:rsid w:val="00034C06"/>
    <w:rsid w:val="00036427"/>
    <w:rsid w:val="000369D3"/>
    <w:rsid w:val="000434BD"/>
    <w:rsid w:val="000504AE"/>
    <w:rsid w:val="00050EFE"/>
    <w:rsid w:val="00051F48"/>
    <w:rsid w:val="00052633"/>
    <w:rsid w:val="00056CBF"/>
    <w:rsid w:val="00061C53"/>
    <w:rsid w:val="000629E2"/>
    <w:rsid w:val="000707DD"/>
    <w:rsid w:val="00073909"/>
    <w:rsid w:val="0007434A"/>
    <w:rsid w:val="00077163"/>
    <w:rsid w:val="00084D05"/>
    <w:rsid w:val="000873B3"/>
    <w:rsid w:val="0009048E"/>
    <w:rsid w:val="000927B5"/>
    <w:rsid w:val="00093829"/>
    <w:rsid w:val="00095C6E"/>
    <w:rsid w:val="000A2BFD"/>
    <w:rsid w:val="000A4E04"/>
    <w:rsid w:val="000A6BFD"/>
    <w:rsid w:val="000B108D"/>
    <w:rsid w:val="000B136F"/>
    <w:rsid w:val="000B30BB"/>
    <w:rsid w:val="000B31EE"/>
    <w:rsid w:val="000B43C1"/>
    <w:rsid w:val="000B7D9E"/>
    <w:rsid w:val="000C220A"/>
    <w:rsid w:val="000C2D7F"/>
    <w:rsid w:val="000C3455"/>
    <w:rsid w:val="000C7CC8"/>
    <w:rsid w:val="000D0548"/>
    <w:rsid w:val="000D2192"/>
    <w:rsid w:val="000D3374"/>
    <w:rsid w:val="000D6FC3"/>
    <w:rsid w:val="000E3D93"/>
    <w:rsid w:val="000E4500"/>
    <w:rsid w:val="000E495F"/>
    <w:rsid w:val="000E50F1"/>
    <w:rsid w:val="000F2A69"/>
    <w:rsid w:val="000F3D97"/>
    <w:rsid w:val="000F5495"/>
    <w:rsid w:val="000F5A24"/>
    <w:rsid w:val="000F6A3A"/>
    <w:rsid w:val="00100172"/>
    <w:rsid w:val="00100306"/>
    <w:rsid w:val="001019C5"/>
    <w:rsid w:val="00102B52"/>
    <w:rsid w:val="001032E0"/>
    <w:rsid w:val="0010562E"/>
    <w:rsid w:val="00107612"/>
    <w:rsid w:val="00114258"/>
    <w:rsid w:val="0011446D"/>
    <w:rsid w:val="00120422"/>
    <w:rsid w:val="00120D15"/>
    <w:rsid w:val="00123C20"/>
    <w:rsid w:val="00124D35"/>
    <w:rsid w:val="00126D8B"/>
    <w:rsid w:val="00130265"/>
    <w:rsid w:val="00136690"/>
    <w:rsid w:val="00136950"/>
    <w:rsid w:val="001377FB"/>
    <w:rsid w:val="00145160"/>
    <w:rsid w:val="00145194"/>
    <w:rsid w:val="001462DF"/>
    <w:rsid w:val="00146E85"/>
    <w:rsid w:val="0016388E"/>
    <w:rsid w:val="00163E79"/>
    <w:rsid w:val="001643BF"/>
    <w:rsid w:val="001648D6"/>
    <w:rsid w:val="0016674B"/>
    <w:rsid w:val="001673BE"/>
    <w:rsid w:val="00172B04"/>
    <w:rsid w:val="001740BC"/>
    <w:rsid w:val="00180799"/>
    <w:rsid w:val="00181FBE"/>
    <w:rsid w:val="00186491"/>
    <w:rsid w:val="0019630F"/>
    <w:rsid w:val="001A2BFC"/>
    <w:rsid w:val="001A50F7"/>
    <w:rsid w:val="001A6085"/>
    <w:rsid w:val="001A66BF"/>
    <w:rsid w:val="001B0BFD"/>
    <w:rsid w:val="001B1D12"/>
    <w:rsid w:val="001B2924"/>
    <w:rsid w:val="001B296E"/>
    <w:rsid w:val="001B2A2A"/>
    <w:rsid w:val="001B626B"/>
    <w:rsid w:val="001B6C98"/>
    <w:rsid w:val="001B7D80"/>
    <w:rsid w:val="001C1C28"/>
    <w:rsid w:val="001D0C3F"/>
    <w:rsid w:val="001D117D"/>
    <w:rsid w:val="001D541F"/>
    <w:rsid w:val="001D5E3B"/>
    <w:rsid w:val="001E2020"/>
    <w:rsid w:val="001E33DA"/>
    <w:rsid w:val="001E3FC1"/>
    <w:rsid w:val="001E6921"/>
    <w:rsid w:val="001E71A6"/>
    <w:rsid w:val="001E7381"/>
    <w:rsid w:val="001F03D2"/>
    <w:rsid w:val="001F1252"/>
    <w:rsid w:val="001F209D"/>
    <w:rsid w:val="001F3577"/>
    <w:rsid w:val="001F6ECD"/>
    <w:rsid w:val="0020150E"/>
    <w:rsid w:val="00201B2A"/>
    <w:rsid w:val="002030FC"/>
    <w:rsid w:val="00210145"/>
    <w:rsid w:val="00210A70"/>
    <w:rsid w:val="00210C6B"/>
    <w:rsid w:val="0021149D"/>
    <w:rsid w:val="00212B8A"/>
    <w:rsid w:val="00212D65"/>
    <w:rsid w:val="00215697"/>
    <w:rsid w:val="00231E46"/>
    <w:rsid w:val="00232B05"/>
    <w:rsid w:val="00233800"/>
    <w:rsid w:val="00233AF5"/>
    <w:rsid w:val="00234B4C"/>
    <w:rsid w:val="00235EC2"/>
    <w:rsid w:val="00236F53"/>
    <w:rsid w:val="002419A7"/>
    <w:rsid w:val="00242790"/>
    <w:rsid w:val="00242A9D"/>
    <w:rsid w:val="00243A75"/>
    <w:rsid w:val="00243D38"/>
    <w:rsid w:val="00247339"/>
    <w:rsid w:val="00247F64"/>
    <w:rsid w:val="00252DE1"/>
    <w:rsid w:val="00253830"/>
    <w:rsid w:val="00261C0D"/>
    <w:rsid w:val="00265223"/>
    <w:rsid w:val="00266F93"/>
    <w:rsid w:val="0027082C"/>
    <w:rsid w:val="002709D8"/>
    <w:rsid w:val="002713C7"/>
    <w:rsid w:val="00273A35"/>
    <w:rsid w:val="00273D67"/>
    <w:rsid w:val="00280F96"/>
    <w:rsid w:val="002815F5"/>
    <w:rsid w:val="00282693"/>
    <w:rsid w:val="00283DB7"/>
    <w:rsid w:val="002925F6"/>
    <w:rsid w:val="00293F79"/>
    <w:rsid w:val="00297909"/>
    <w:rsid w:val="00297B20"/>
    <w:rsid w:val="002A3644"/>
    <w:rsid w:val="002A42A5"/>
    <w:rsid w:val="002A5772"/>
    <w:rsid w:val="002A6A01"/>
    <w:rsid w:val="002A7D8F"/>
    <w:rsid w:val="002B55BD"/>
    <w:rsid w:val="002B66D8"/>
    <w:rsid w:val="002C0DEB"/>
    <w:rsid w:val="002C3C16"/>
    <w:rsid w:val="002D2453"/>
    <w:rsid w:val="002D4304"/>
    <w:rsid w:val="002E103E"/>
    <w:rsid w:val="002E4EC0"/>
    <w:rsid w:val="002E57D0"/>
    <w:rsid w:val="002E7584"/>
    <w:rsid w:val="002F0E8E"/>
    <w:rsid w:val="002F202B"/>
    <w:rsid w:val="002F3822"/>
    <w:rsid w:val="002F3A48"/>
    <w:rsid w:val="002F4288"/>
    <w:rsid w:val="002F4AE4"/>
    <w:rsid w:val="00304EAF"/>
    <w:rsid w:val="00306BBE"/>
    <w:rsid w:val="003075F6"/>
    <w:rsid w:val="00307B94"/>
    <w:rsid w:val="00310274"/>
    <w:rsid w:val="00310F2D"/>
    <w:rsid w:val="00315ACC"/>
    <w:rsid w:val="00316A6F"/>
    <w:rsid w:val="0031763C"/>
    <w:rsid w:val="00322CCC"/>
    <w:rsid w:val="003233A1"/>
    <w:rsid w:val="0032529D"/>
    <w:rsid w:val="00334C14"/>
    <w:rsid w:val="00334F4D"/>
    <w:rsid w:val="00335E2B"/>
    <w:rsid w:val="003422E6"/>
    <w:rsid w:val="00345257"/>
    <w:rsid w:val="003470FC"/>
    <w:rsid w:val="003476A9"/>
    <w:rsid w:val="0035067D"/>
    <w:rsid w:val="003534E2"/>
    <w:rsid w:val="0036276D"/>
    <w:rsid w:val="003652A1"/>
    <w:rsid w:val="00367DF9"/>
    <w:rsid w:val="00371FAC"/>
    <w:rsid w:val="003801B3"/>
    <w:rsid w:val="00381484"/>
    <w:rsid w:val="0038151C"/>
    <w:rsid w:val="0038480F"/>
    <w:rsid w:val="00384B81"/>
    <w:rsid w:val="003869FD"/>
    <w:rsid w:val="00387324"/>
    <w:rsid w:val="003906C6"/>
    <w:rsid w:val="00393DB5"/>
    <w:rsid w:val="00394D5A"/>
    <w:rsid w:val="00395816"/>
    <w:rsid w:val="003A35CA"/>
    <w:rsid w:val="003A3F86"/>
    <w:rsid w:val="003A4E92"/>
    <w:rsid w:val="003B1E28"/>
    <w:rsid w:val="003B2672"/>
    <w:rsid w:val="003B3A03"/>
    <w:rsid w:val="003B73F7"/>
    <w:rsid w:val="003B7DE9"/>
    <w:rsid w:val="003C1A9B"/>
    <w:rsid w:val="003C27D4"/>
    <w:rsid w:val="003C4AB5"/>
    <w:rsid w:val="003D026A"/>
    <w:rsid w:val="003D0562"/>
    <w:rsid w:val="003D0C1A"/>
    <w:rsid w:val="003D6927"/>
    <w:rsid w:val="003D7B9A"/>
    <w:rsid w:val="003E5290"/>
    <w:rsid w:val="003E68B2"/>
    <w:rsid w:val="003F2FA7"/>
    <w:rsid w:val="003F4071"/>
    <w:rsid w:val="003F58DA"/>
    <w:rsid w:val="00400152"/>
    <w:rsid w:val="0040651E"/>
    <w:rsid w:val="00407913"/>
    <w:rsid w:val="00407EA5"/>
    <w:rsid w:val="00410299"/>
    <w:rsid w:val="004116C4"/>
    <w:rsid w:val="004126C7"/>
    <w:rsid w:val="00414D25"/>
    <w:rsid w:val="00415572"/>
    <w:rsid w:val="0041579B"/>
    <w:rsid w:val="00415CF9"/>
    <w:rsid w:val="00421625"/>
    <w:rsid w:val="00421C1B"/>
    <w:rsid w:val="00421D52"/>
    <w:rsid w:val="0042362B"/>
    <w:rsid w:val="00424EDC"/>
    <w:rsid w:val="00425CBD"/>
    <w:rsid w:val="004264CA"/>
    <w:rsid w:val="00426FE0"/>
    <w:rsid w:val="0042700B"/>
    <w:rsid w:val="004273D4"/>
    <w:rsid w:val="00435302"/>
    <w:rsid w:val="00436AF7"/>
    <w:rsid w:val="0044283F"/>
    <w:rsid w:val="004449B2"/>
    <w:rsid w:val="004460BB"/>
    <w:rsid w:val="00452B0E"/>
    <w:rsid w:val="004551CB"/>
    <w:rsid w:val="0045529F"/>
    <w:rsid w:val="0046068C"/>
    <w:rsid w:val="004617CC"/>
    <w:rsid w:val="00470A3A"/>
    <w:rsid w:val="004711FD"/>
    <w:rsid w:val="004740B9"/>
    <w:rsid w:val="00475B0C"/>
    <w:rsid w:val="004818C1"/>
    <w:rsid w:val="0048696A"/>
    <w:rsid w:val="00486B70"/>
    <w:rsid w:val="00486B78"/>
    <w:rsid w:val="004917E0"/>
    <w:rsid w:val="00491EE6"/>
    <w:rsid w:val="00495338"/>
    <w:rsid w:val="0049647A"/>
    <w:rsid w:val="0049724A"/>
    <w:rsid w:val="004979AA"/>
    <w:rsid w:val="004A0519"/>
    <w:rsid w:val="004A16CD"/>
    <w:rsid w:val="004A58FE"/>
    <w:rsid w:val="004A6D74"/>
    <w:rsid w:val="004A7C65"/>
    <w:rsid w:val="004B1763"/>
    <w:rsid w:val="004B27F4"/>
    <w:rsid w:val="004B6A65"/>
    <w:rsid w:val="004C0437"/>
    <w:rsid w:val="004C112A"/>
    <w:rsid w:val="004C3023"/>
    <w:rsid w:val="004C77FB"/>
    <w:rsid w:val="004C7B2A"/>
    <w:rsid w:val="004D4985"/>
    <w:rsid w:val="004D4CBA"/>
    <w:rsid w:val="004D7FC7"/>
    <w:rsid w:val="004E68EE"/>
    <w:rsid w:val="004E6CA7"/>
    <w:rsid w:val="004F4425"/>
    <w:rsid w:val="00500C13"/>
    <w:rsid w:val="005016A4"/>
    <w:rsid w:val="00505649"/>
    <w:rsid w:val="00505CD2"/>
    <w:rsid w:val="005071B4"/>
    <w:rsid w:val="00510A4A"/>
    <w:rsid w:val="005207C7"/>
    <w:rsid w:val="0052119D"/>
    <w:rsid w:val="00525927"/>
    <w:rsid w:val="00527D95"/>
    <w:rsid w:val="00536FC2"/>
    <w:rsid w:val="0054206D"/>
    <w:rsid w:val="00545916"/>
    <w:rsid w:val="00557120"/>
    <w:rsid w:val="00557D11"/>
    <w:rsid w:val="00563AED"/>
    <w:rsid w:val="00564FC9"/>
    <w:rsid w:val="00570AE0"/>
    <w:rsid w:val="0057481E"/>
    <w:rsid w:val="00581C19"/>
    <w:rsid w:val="00584CDF"/>
    <w:rsid w:val="00590628"/>
    <w:rsid w:val="005919EB"/>
    <w:rsid w:val="00592489"/>
    <w:rsid w:val="0059702A"/>
    <w:rsid w:val="005A6F92"/>
    <w:rsid w:val="005A7F30"/>
    <w:rsid w:val="005B370F"/>
    <w:rsid w:val="005B5A61"/>
    <w:rsid w:val="005B6684"/>
    <w:rsid w:val="005C2A08"/>
    <w:rsid w:val="005C31D0"/>
    <w:rsid w:val="005C75A7"/>
    <w:rsid w:val="005C78F3"/>
    <w:rsid w:val="005D0484"/>
    <w:rsid w:val="005D2DC4"/>
    <w:rsid w:val="005D43BB"/>
    <w:rsid w:val="005D6CD5"/>
    <w:rsid w:val="005D7980"/>
    <w:rsid w:val="005E3290"/>
    <w:rsid w:val="005E4495"/>
    <w:rsid w:val="005E6F7C"/>
    <w:rsid w:val="005E7E39"/>
    <w:rsid w:val="005F055B"/>
    <w:rsid w:val="005F1C85"/>
    <w:rsid w:val="005F2A6F"/>
    <w:rsid w:val="005F3338"/>
    <w:rsid w:val="005F3705"/>
    <w:rsid w:val="005F4DF3"/>
    <w:rsid w:val="005F78BA"/>
    <w:rsid w:val="006104EA"/>
    <w:rsid w:val="006131CA"/>
    <w:rsid w:val="00615092"/>
    <w:rsid w:val="00621CA6"/>
    <w:rsid w:val="006270ED"/>
    <w:rsid w:val="00632186"/>
    <w:rsid w:val="0063291F"/>
    <w:rsid w:val="00637182"/>
    <w:rsid w:val="006375A2"/>
    <w:rsid w:val="00644003"/>
    <w:rsid w:val="00644FA5"/>
    <w:rsid w:val="00647DC3"/>
    <w:rsid w:val="006520B1"/>
    <w:rsid w:val="006546D3"/>
    <w:rsid w:val="00656846"/>
    <w:rsid w:val="00663470"/>
    <w:rsid w:val="00667725"/>
    <w:rsid w:val="00667B4E"/>
    <w:rsid w:val="00667C43"/>
    <w:rsid w:val="00667C61"/>
    <w:rsid w:val="00670342"/>
    <w:rsid w:val="00672CF2"/>
    <w:rsid w:val="00674998"/>
    <w:rsid w:val="006813B8"/>
    <w:rsid w:val="00683C46"/>
    <w:rsid w:val="00685412"/>
    <w:rsid w:val="00685BED"/>
    <w:rsid w:val="006945D9"/>
    <w:rsid w:val="00695EAB"/>
    <w:rsid w:val="00696C76"/>
    <w:rsid w:val="006A6ADD"/>
    <w:rsid w:val="006A7F3B"/>
    <w:rsid w:val="006B0216"/>
    <w:rsid w:val="006B0D01"/>
    <w:rsid w:val="006B5E1C"/>
    <w:rsid w:val="006C09A9"/>
    <w:rsid w:val="006C3C36"/>
    <w:rsid w:val="006C57E4"/>
    <w:rsid w:val="006C6935"/>
    <w:rsid w:val="006C75A1"/>
    <w:rsid w:val="006D1F62"/>
    <w:rsid w:val="006D378D"/>
    <w:rsid w:val="006D5A16"/>
    <w:rsid w:val="006D76F4"/>
    <w:rsid w:val="006E7C1A"/>
    <w:rsid w:val="006F29F2"/>
    <w:rsid w:val="006F3341"/>
    <w:rsid w:val="006F33CB"/>
    <w:rsid w:val="006F3F27"/>
    <w:rsid w:val="006F63AF"/>
    <w:rsid w:val="006F722C"/>
    <w:rsid w:val="006F784F"/>
    <w:rsid w:val="0070243E"/>
    <w:rsid w:val="00702D28"/>
    <w:rsid w:val="00704640"/>
    <w:rsid w:val="0071261F"/>
    <w:rsid w:val="00717076"/>
    <w:rsid w:val="00721CCB"/>
    <w:rsid w:val="00723CB3"/>
    <w:rsid w:val="00724BC8"/>
    <w:rsid w:val="00725757"/>
    <w:rsid w:val="00732D4A"/>
    <w:rsid w:val="00750235"/>
    <w:rsid w:val="007515B8"/>
    <w:rsid w:val="0076022F"/>
    <w:rsid w:val="0076050A"/>
    <w:rsid w:val="007608AA"/>
    <w:rsid w:val="0076191F"/>
    <w:rsid w:val="00761F22"/>
    <w:rsid w:val="00763AC8"/>
    <w:rsid w:val="00767154"/>
    <w:rsid w:val="00772B35"/>
    <w:rsid w:val="00773FB9"/>
    <w:rsid w:val="0078353C"/>
    <w:rsid w:val="00784372"/>
    <w:rsid w:val="0079607F"/>
    <w:rsid w:val="007A633A"/>
    <w:rsid w:val="007A76FF"/>
    <w:rsid w:val="007A786D"/>
    <w:rsid w:val="007B0D5B"/>
    <w:rsid w:val="007B2E09"/>
    <w:rsid w:val="007B30C4"/>
    <w:rsid w:val="007B5850"/>
    <w:rsid w:val="007B6E7A"/>
    <w:rsid w:val="007B7624"/>
    <w:rsid w:val="007C4CE9"/>
    <w:rsid w:val="007C5851"/>
    <w:rsid w:val="007C7A2B"/>
    <w:rsid w:val="007D1A6D"/>
    <w:rsid w:val="007D7563"/>
    <w:rsid w:val="007D7F5D"/>
    <w:rsid w:val="007E1930"/>
    <w:rsid w:val="007E7C19"/>
    <w:rsid w:val="007F065B"/>
    <w:rsid w:val="007F0F66"/>
    <w:rsid w:val="007F54EE"/>
    <w:rsid w:val="007F6B24"/>
    <w:rsid w:val="007F77F3"/>
    <w:rsid w:val="00804A25"/>
    <w:rsid w:val="00805C2D"/>
    <w:rsid w:val="00807172"/>
    <w:rsid w:val="008117FF"/>
    <w:rsid w:val="00813FE4"/>
    <w:rsid w:val="008153AC"/>
    <w:rsid w:val="00815A2D"/>
    <w:rsid w:val="00817675"/>
    <w:rsid w:val="008218F1"/>
    <w:rsid w:val="00826843"/>
    <w:rsid w:val="008318CB"/>
    <w:rsid w:val="00834575"/>
    <w:rsid w:val="00835175"/>
    <w:rsid w:val="00835C7D"/>
    <w:rsid w:val="008374AB"/>
    <w:rsid w:val="00845A21"/>
    <w:rsid w:val="00845F90"/>
    <w:rsid w:val="00850918"/>
    <w:rsid w:val="0085627A"/>
    <w:rsid w:val="00860062"/>
    <w:rsid w:val="00863B34"/>
    <w:rsid w:val="008655D1"/>
    <w:rsid w:val="008827AC"/>
    <w:rsid w:val="00885FAD"/>
    <w:rsid w:val="0088736C"/>
    <w:rsid w:val="00891535"/>
    <w:rsid w:val="00891B2F"/>
    <w:rsid w:val="00894368"/>
    <w:rsid w:val="008974BD"/>
    <w:rsid w:val="008A0E81"/>
    <w:rsid w:val="008A2CCE"/>
    <w:rsid w:val="008B298F"/>
    <w:rsid w:val="008B3382"/>
    <w:rsid w:val="008B5EA7"/>
    <w:rsid w:val="008B722D"/>
    <w:rsid w:val="008D55F6"/>
    <w:rsid w:val="008D6108"/>
    <w:rsid w:val="008E1BC0"/>
    <w:rsid w:val="008E584A"/>
    <w:rsid w:val="008E7735"/>
    <w:rsid w:val="008E7A31"/>
    <w:rsid w:val="008F4102"/>
    <w:rsid w:val="008F4D1C"/>
    <w:rsid w:val="009001DE"/>
    <w:rsid w:val="00900CDA"/>
    <w:rsid w:val="00901002"/>
    <w:rsid w:val="00902CD6"/>
    <w:rsid w:val="0090678B"/>
    <w:rsid w:val="009114F8"/>
    <w:rsid w:val="00916F6F"/>
    <w:rsid w:val="009209A0"/>
    <w:rsid w:val="00931916"/>
    <w:rsid w:val="00932EFD"/>
    <w:rsid w:val="00933253"/>
    <w:rsid w:val="009361D3"/>
    <w:rsid w:val="00936A39"/>
    <w:rsid w:val="009404F0"/>
    <w:rsid w:val="009419D0"/>
    <w:rsid w:val="00943FA3"/>
    <w:rsid w:val="00945204"/>
    <w:rsid w:val="00945A5D"/>
    <w:rsid w:val="00946670"/>
    <w:rsid w:val="00950C45"/>
    <w:rsid w:val="0095240D"/>
    <w:rsid w:val="00956351"/>
    <w:rsid w:val="009567CB"/>
    <w:rsid w:val="00956D72"/>
    <w:rsid w:val="009602EF"/>
    <w:rsid w:val="0096209E"/>
    <w:rsid w:val="00963563"/>
    <w:rsid w:val="00964896"/>
    <w:rsid w:val="009673FD"/>
    <w:rsid w:val="00980620"/>
    <w:rsid w:val="00983633"/>
    <w:rsid w:val="00983CB9"/>
    <w:rsid w:val="0098594E"/>
    <w:rsid w:val="0098677F"/>
    <w:rsid w:val="009948DA"/>
    <w:rsid w:val="00996911"/>
    <w:rsid w:val="009A28A2"/>
    <w:rsid w:val="009A348C"/>
    <w:rsid w:val="009A59AF"/>
    <w:rsid w:val="009A61BF"/>
    <w:rsid w:val="009A66B5"/>
    <w:rsid w:val="009B0B85"/>
    <w:rsid w:val="009B1419"/>
    <w:rsid w:val="009B1B34"/>
    <w:rsid w:val="009B3CBD"/>
    <w:rsid w:val="009C0A7E"/>
    <w:rsid w:val="009C2076"/>
    <w:rsid w:val="009D4606"/>
    <w:rsid w:val="009D6966"/>
    <w:rsid w:val="009E02ED"/>
    <w:rsid w:val="009E1682"/>
    <w:rsid w:val="009E583C"/>
    <w:rsid w:val="00A02559"/>
    <w:rsid w:val="00A05ED9"/>
    <w:rsid w:val="00A07F48"/>
    <w:rsid w:val="00A13BAC"/>
    <w:rsid w:val="00A22503"/>
    <w:rsid w:val="00A22CC8"/>
    <w:rsid w:val="00A31877"/>
    <w:rsid w:val="00A337B9"/>
    <w:rsid w:val="00A40266"/>
    <w:rsid w:val="00A413ED"/>
    <w:rsid w:val="00A42BDD"/>
    <w:rsid w:val="00A42C9F"/>
    <w:rsid w:val="00A43CCD"/>
    <w:rsid w:val="00A4596C"/>
    <w:rsid w:val="00A45E81"/>
    <w:rsid w:val="00A50BF1"/>
    <w:rsid w:val="00A54BDB"/>
    <w:rsid w:val="00A6486F"/>
    <w:rsid w:val="00A7144C"/>
    <w:rsid w:val="00A75412"/>
    <w:rsid w:val="00A77870"/>
    <w:rsid w:val="00A83B81"/>
    <w:rsid w:val="00A85DA5"/>
    <w:rsid w:val="00A879BC"/>
    <w:rsid w:val="00A91B9F"/>
    <w:rsid w:val="00A9457F"/>
    <w:rsid w:val="00A9615F"/>
    <w:rsid w:val="00A97705"/>
    <w:rsid w:val="00AA50D2"/>
    <w:rsid w:val="00AA57B5"/>
    <w:rsid w:val="00AA62CB"/>
    <w:rsid w:val="00AA6C6E"/>
    <w:rsid w:val="00AA715D"/>
    <w:rsid w:val="00AB0767"/>
    <w:rsid w:val="00AC035F"/>
    <w:rsid w:val="00AC0F11"/>
    <w:rsid w:val="00AC3477"/>
    <w:rsid w:val="00AC42C2"/>
    <w:rsid w:val="00AC7B15"/>
    <w:rsid w:val="00AD12EF"/>
    <w:rsid w:val="00AD518B"/>
    <w:rsid w:val="00AD6EE2"/>
    <w:rsid w:val="00AD7DF4"/>
    <w:rsid w:val="00AE163A"/>
    <w:rsid w:val="00AE4EE6"/>
    <w:rsid w:val="00AE56DB"/>
    <w:rsid w:val="00AE6F54"/>
    <w:rsid w:val="00AE792C"/>
    <w:rsid w:val="00AF02C8"/>
    <w:rsid w:val="00AF08B4"/>
    <w:rsid w:val="00AF5E6C"/>
    <w:rsid w:val="00B03D78"/>
    <w:rsid w:val="00B05141"/>
    <w:rsid w:val="00B06C25"/>
    <w:rsid w:val="00B1043D"/>
    <w:rsid w:val="00B1142B"/>
    <w:rsid w:val="00B116BE"/>
    <w:rsid w:val="00B22490"/>
    <w:rsid w:val="00B24A21"/>
    <w:rsid w:val="00B34805"/>
    <w:rsid w:val="00B36FF4"/>
    <w:rsid w:val="00B46771"/>
    <w:rsid w:val="00B46DBE"/>
    <w:rsid w:val="00B47DA0"/>
    <w:rsid w:val="00B509B2"/>
    <w:rsid w:val="00B5428F"/>
    <w:rsid w:val="00B60FF5"/>
    <w:rsid w:val="00B72ABE"/>
    <w:rsid w:val="00B72B6B"/>
    <w:rsid w:val="00B72D07"/>
    <w:rsid w:val="00B759E6"/>
    <w:rsid w:val="00B76F25"/>
    <w:rsid w:val="00B774CD"/>
    <w:rsid w:val="00B801C5"/>
    <w:rsid w:val="00B8143D"/>
    <w:rsid w:val="00B82D8C"/>
    <w:rsid w:val="00B84775"/>
    <w:rsid w:val="00B87ACA"/>
    <w:rsid w:val="00B87FA4"/>
    <w:rsid w:val="00B92A62"/>
    <w:rsid w:val="00B93AF1"/>
    <w:rsid w:val="00B94B42"/>
    <w:rsid w:val="00BA0018"/>
    <w:rsid w:val="00BA399E"/>
    <w:rsid w:val="00BA7D26"/>
    <w:rsid w:val="00BB120F"/>
    <w:rsid w:val="00BB34D5"/>
    <w:rsid w:val="00BB4898"/>
    <w:rsid w:val="00BB5273"/>
    <w:rsid w:val="00BB7E55"/>
    <w:rsid w:val="00BC00AE"/>
    <w:rsid w:val="00BC45F1"/>
    <w:rsid w:val="00BC6EDC"/>
    <w:rsid w:val="00BC7F73"/>
    <w:rsid w:val="00BD0299"/>
    <w:rsid w:val="00BD120A"/>
    <w:rsid w:val="00BD2559"/>
    <w:rsid w:val="00BE1E67"/>
    <w:rsid w:val="00BE2456"/>
    <w:rsid w:val="00BE7242"/>
    <w:rsid w:val="00BF2ACE"/>
    <w:rsid w:val="00BF38AC"/>
    <w:rsid w:val="00C004F0"/>
    <w:rsid w:val="00C01C8D"/>
    <w:rsid w:val="00C02073"/>
    <w:rsid w:val="00C03097"/>
    <w:rsid w:val="00C109F8"/>
    <w:rsid w:val="00C10F97"/>
    <w:rsid w:val="00C1740B"/>
    <w:rsid w:val="00C2079F"/>
    <w:rsid w:val="00C20C9F"/>
    <w:rsid w:val="00C23C99"/>
    <w:rsid w:val="00C2476B"/>
    <w:rsid w:val="00C302E2"/>
    <w:rsid w:val="00C31C1E"/>
    <w:rsid w:val="00C342C1"/>
    <w:rsid w:val="00C36824"/>
    <w:rsid w:val="00C40B79"/>
    <w:rsid w:val="00C41ED6"/>
    <w:rsid w:val="00C545B1"/>
    <w:rsid w:val="00C562F3"/>
    <w:rsid w:val="00C576B6"/>
    <w:rsid w:val="00C61012"/>
    <w:rsid w:val="00C621D8"/>
    <w:rsid w:val="00C622B8"/>
    <w:rsid w:val="00C64A7B"/>
    <w:rsid w:val="00C6526D"/>
    <w:rsid w:val="00C6754C"/>
    <w:rsid w:val="00C71A19"/>
    <w:rsid w:val="00C71A3D"/>
    <w:rsid w:val="00C81BA5"/>
    <w:rsid w:val="00C834CD"/>
    <w:rsid w:val="00C84907"/>
    <w:rsid w:val="00C90ABD"/>
    <w:rsid w:val="00C97D82"/>
    <w:rsid w:val="00CA1D29"/>
    <w:rsid w:val="00CA2523"/>
    <w:rsid w:val="00CA48B3"/>
    <w:rsid w:val="00CA5148"/>
    <w:rsid w:val="00CA6280"/>
    <w:rsid w:val="00CB0677"/>
    <w:rsid w:val="00CB1808"/>
    <w:rsid w:val="00CB3E92"/>
    <w:rsid w:val="00CB5FE3"/>
    <w:rsid w:val="00CB6561"/>
    <w:rsid w:val="00CC1B14"/>
    <w:rsid w:val="00CC2628"/>
    <w:rsid w:val="00CC33BB"/>
    <w:rsid w:val="00CC5FA8"/>
    <w:rsid w:val="00CC60CA"/>
    <w:rsid w:val="00CD00C4"/>
    <w:rsid w:val="00CD2D32"/>
    <w:rsid w:val="00CD3B85"/>
    <w:rsid w:val="00CE263D"/>
    <w:rsid w:val="00CE4784"/>
    <w:rsid w:val="00CE4D05"/>
    <w:rsid w:val="00CE4D4B"/>
    <w:rsid w:val="00CF02B5"/>
    <w:rsid w:val="00CF0C46"/>
    <w:rsid w:val="00CF1439"/>
    <w:rsid w:val="00CF15F5"/>
    <w:rsid w:val="00CF549A"/>
    <w:rsid w:val="00CF6260"/>
    <w:rsid w:val="00CF6950"/>
    <w:rsid w:val="00D01C36"/>
    <w:rsid w:val="00D02EAF"/>
    <w:rsid w:val="00D06404"/>
    <w:rsid w:val="00D16AE3"/>
    <w:rsid w:val="00D21B91"/>
    <w:rsid w:val="00D22552"/>
    <w:rsid w:val="00D26C84"/>
    <w:rsid w:val="00D27EB1"/>
    <w:rsid w:val="00D378A0"/>
    <w:rsid w:val="00D50C09"/>
    <w:rsid w:val="00D6103E"/>
    <w:rsid w:val="00D6276A"/>
    <w:rsid w:val="00D76E9E"/>
    <w:rsid w:val="00D76F05"/>
    <w:rsid w:val="00D83CC1"/>
    <w:rsid w:val="00D847D4"/>
    <w:rsid w:val="00D85782"/>
    <w:rsid w:val="00D86478"/>
    <w:rsid w:val="00D87CB2"/>
    <w:rsid w:val="00D87F3F"/>
    <w:rsid w:val="00D91AA6"/>
    <w:rsid w:val="00D91F82"/>
    <w:rsid w:val="00D92105"/>
    <w:rsid w:val="00D921F0"/>
    <w:rsid w:val="00D92261"/>
    <w:rsid w:val="00D92CAC"/>
    <w:rsid w:val="00D95BBF"/>
    <w:rsid w:val="00DA0BB7"/>
    <w:rsid w:val="00DA268F"/>
    <w:rsid w:val="00DA4A8D"/>
    <w:rsid w:val="00DA67D3"/>
    <w:rsid w:val="00DB0284"/>
    <w:rsid w:val="00DB1DAC"/>
    <w:rsid w:val="00DB385D"/>
    <w:rsid w:val="00DB63A3"/>
    <w:rsid w:val="00DB7606"/>
    <w:rsid w:val="00DB7CA3"/>
    <w:rsid w:val="00DC1051"/>
    <w:rsid w:val="00DC4DE7"/>
    <w:rsid w:val="00DC57AF"/>
    <w:rsid w:val="00DC60F5"/>
    <w:rsid w:val="00DC6126"/>
    <w:rsid w:val="00DC6BC6"/>
    <w:rsid w:val="00DC7185"/>
    <w:rsid w:val="00DD4EA2"/>
    <w:rsid w:val="00DD584B"/>
    <w:rsid w:val="00DE0324"/>
    <w:rsid w:val="00DE0928"/>
    <w:rsid w:val="00DE2422"/>
    <w:rsid w:val="00DE571F"/>
    <w:rsid w:val="00DE7044"/>
    <w:rsid w:val="00E00148"/>
    <w:rsid w:val="00E06B86"/>
    <w:rsid w:val="00E1071B"/>
    <w:rsid w:val="00E10D75"/>
    <w:rsid w:val="00E1246A"/>
    <w:rsid w:val="00E21564"/>
    <w:rsid w:val="00E21B0D"/>
    <w:rsid w:val="00E23D0D"/>
    <w:rsid w:val="00E27BBF"/>
    <w:rsid w:val="00E31031"/>
    <w:rsid w:val="00E322A6"/>
    <w:rsid w:val="00E353A6"/>
    <w:rsid w:val="00E4089E"/>
    <w:rsid w:val="00E40BAE"/>
    <w:rsid w:val="00E42559"/>
    <w:rsid w:val="00E43ABC"/>
    <w:rsid w:val="00E44787"/>
    <w:rsid w:val="00E44F84"/>
    <w:rsid w:val="00E47569"/>
    <w:rsid w:val="00E50C46"/>
    <w:rsid w:val="00E53527"/>
    <w:rsid w:val="00E54E19"/>
    <w:rsid w:val="00E55B3D"/>
    <w:rsid w:val="00E56371"/>
    <w:rsid w:val="00E602BF"/>
    <w:rsid w:val="00E61462"/>
    <w:rsid w:val="00E61AA4"/>
    <w:rsid w:val="00E653FB"/>
    <w:rsid w:val="00E65499"/>
    <w:rsid w:val="00E656E3"/>
    <w:rsid w:val="00E65E19"/>
    <w:rsid w:val="00E66511"/>
    <w:rsid w:val="00E67307"/>
    <w:rsid w:val="00E832C2"/>
    <w:rsid w:val="00E85BFD"/>
    <w:rsid w:val="00E87A7C"/>
    <w:rsid w:val="00E90009"/>
    <w:rsid w:val="00E93D74"/>
    <w:rsid w:val="00E93E1C"/>
    <w:rsid w:val="00E952C6"/>
    <w:rsid w:val="00E96210"/>
    <w:rsid w:val="00E96A58"/>
    <w:rsid w:val="00EA025B"/>
    <w:rsid w:val="00EA0E03"/>
    <w:rsid w:val="00EA2AAB"/>
    <w:rsid w:val="00EA6890"/>
    <w:rsid w:val="00EA702B"/>
    <w:rsid w:val="00EA7AF1"/>
    <w:rsid w:val="00EB0022"/>
    <w:rsid w:val="00EB23A6"/>
    <w:rsid w:val="00EB302B"/>
    <w:rsid w:val="00EB7723"/>
    <w:rsid w:val="00EC0285"/>
    <w:rsid w:val="00EC2873"/>
    <w:rsid w:val="00EC3BC0"/>
    <w:rsid w:val="00EC3C14"/>
    <w:rsid w:val="00EC782A"/>
    <w:rsid w:val="00ED0A13"/>
    <w:rsid w:val="00ED1543"/>
    <w:rsid w:val="00ED4D3D"/>
    <w:rsid w:val="00ED4FF7"/>
    <w:rsid w:val="00EE036D"/>
    <w:rsid w:val="00EE2444"/>
    <w:rsid w:val="00EE2C6D"/>
    <w:rsid w:val="00EE4899"/>
    <w:rsid w:val="00EE5173"/>
    <w:rsid w:val="00EF10AB"/>
    <w:rsid w:val="00EF2C35"/>
    <w:rsid w:val="00EF36F4"/>
    <w:rsid w:val="00EF3B84"/>
    <w:rsid w:val="00EF3ED2"/>
    <w:rsid w:val="00F05705"/>
    <w:rsid w:val="00F065AC"/>
    <w:rsid w:val="00F0757C"/>
    <w:rsid w:val="00F10B46"/>
    <w:rsid w:val="00F118E6"/>
    <w:rsid w:val="00F13E97"/>
    <w:rsid w:val="00F14085"/>
    <w:rsid w:val="00F1449C"/>
    <w:rsid w:val="00F155B3"/>
    <w:rsid w:val="00F15E5C"/>
    <w:rsid w:val="00F1600C"/>
    <w:rsid w:val="00F17E82"/>
    <w:rsid w:val="00F21C15"/>
    <w:rsid w:val="00F315A9"/>
    <w:rsid w:val="00F34647"/>
    <w:rsid w:val="00F3552C"/>
    <w:rsid w:val="00F3684A"/>
    <w:rsid w:val="00F46751"/>
    <w:rsid w:val="00F57B72"/>
    <w:rsid w:val="00F60409"/>
    <w:rsid w:val="00F61038"/>
    <w:rsid w:val="00F62BEE"/>
    <w:rsid w:val="00F64F15"/>
    <w:rsid w:val="00F70841"/>
    <w:rsid w:val="00F74B4F"/>
    <w:rsid w:val="00F8111C"/>
    <w:rsid w:val="00F8169C"/>
    <w:rsid w:val="00F8715B"/>
    <w:rsid w:val="00F932C8"/>
    <w:rsid w:val="00F960B4"/>
    <w:rsid w:val="00F96662"/>
    <w:rsid w:val="00FA354D"/>
    <w:rsid w:val="00FA3AEA"/>
    <w:rsid w:val="00FB4211"/>
    <w:rsid w:val="00FB442B"/>
    <w:rsid w:val="00FB49EB"/>
    <w:rsid w:val="00FB5D89"/>
    <w:rsid w:val="00FB617A"/>
    <w:rsid w:val="00FB7945"/>
    <w:rsid w:val="00FC2811"/>
    <w:rsid w:val="00FC3E6D"/>
    <w:rsid w:val="00FD50AF"/>
    <w:rsid w:val="00FD58CA"/>
    <w:rsid w:val="00FD68DF"/>
    <w:rsid w:val="00FE38C4"/>
    <w:rsid w:val="00FE3AB8"/>
    <w:rsid w:val="00FE6C38"/>
    <w:rsid w:val="00FE75C4"/>
    <w:rsid w:val="00FF11E7"/>
    <w:rsid w:val="00FF39F9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D9981"/>
  <w14:defaultImageDpi w14:val="300"/>
  <w15:docId w15:val="{AEC9BB49-ED98-4845-99C5-ACB209D8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CDF"/>
    <w:rPr>
      <w:rFonts w:eastAsia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5F78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089E"/>
    <w:pPr>
      <w:tabs>
        <w:tab w:val="center" w:pos="4536"/>
        <w:tab w:val="right" w:pos="9072"/>
      </w:tabs>
    </w:pPr>
    <w:rPr>
      <w:rFonts w:eastAsiaTheme="minorEastAsia"/>
    </w:rPr>
  </w:style>
  <w:style w:type="character" w:customStyle="1" w:styleId="En-tteCar">
    <w:name w:val="En-tête Car"/>
    <w:basedOn w:val="Policepardfaut"/>
    <w:link w:val="En-tte"/>
    <w:uiPriority w:val="99"/>
    <w:rsid w:val="00E4089E"/>
    <w:rPr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4089E"/>
  </w:style>
  <w:style w:type="character" w:styleId="Lienhypertexte">
    <w:name w:val="Hyperlink"/>
    <w:basedOn w:val="Policepardfaut"/>
    <w:uiPriority w:val="99"/>
    <w:unhideWhenUsed/>
    <w:rsid w:val="00102B52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5B6684"/>
  </w:style>
  <w:style w:type="paragraph" w:styleId="NormalWeb">
    <w:name w:val="Normal (Web)"/>
    <w:basedOn w:val="Normal"/>
    <w:uiPriority w:val="99"/>
    <w:unhideWhenUsed/>
    <w:rsid w:val="00F10B46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6C09A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155B3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55B3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42559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704640"/>
    <w:pPr>
      <w:spacing w:before="100" w:beforeAutospacing="1" w:after="100" w:afterAutospacing="1"/>
    </w:pPr>
  </w:style>
  <w:style w:type="character" w:customStyle="1" w:styleId="yiv6101285096">
    <w:name w:val="yiv6101285096"/>
    <w:basedOn w:val="Policepardfaut"/>
    <w:rsid w:val="00704640"/>
  </w:style>
  <w:style w:type="paragraph" w:styleId="PrformatHTML">
    <w:name w:val="HTML Preformatted"/>
    <w:basedOn w:val="Normal"/>
    <w:link w:val="PrformatHTMLCar"/>
    <w:uiPriority w:val="99"/>
    <w:unhideWhenUsed/>
    <w:rsid w:val="00527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27D95"/>
    <w:rPr>
      <w:rFonts w:ascii="Courier New" w:eastAsia="Times New Roman" w:hAnsi="Courier New" w:cs="Courier New"/>
      <w:lang w:eastAsia="fr-FR"/>
    </w:rPr>
  </w:style>
  <w:style w:type="character" w:customStyle="1" w:styleId="nowrap">
    <w:name w:val="nowrap"/>
    <w:basedOn w:val="Policepardfaut"/>
    <w:rsid w:val="00E23D0D"/>
  </w:style>
  <w:style w:type="character" w:customStyle="1" w:styleId="currenthithighlight">
    <w:name w:val="currenthithighlight"/>
    <w:basedOn w:val="Policepardfaut"/>
    <w:rsid w:val="00FD58CA"/>
  </w:style>
  <w:style w:type="character" w:customStyle="1" w:styleId="highlight">
    <w:name w:val="highlight"/>
    <w:basedOn w:val="Policepardfaut"/>
    <w:rsid w:val="00FD58CA"/>
  </w:style>
  <w:style w:type="character" w:customStyle="1" w:styleId="Titre1Car">
    <w:name w:val="Titre 1 Car"/>
    <w:basedOn w:val="Policepardfaut"/>
    <w:link w:val="Titre1"/>
    <w:uiPriority w:val="9"/>
    <w:rsid w:val="005F78BA"/>
    <w:rPr>
      <w:rFonts w:eastAsia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72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7242"/>
    <w:rPr>
      <w:rFonts w:eastAsia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716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7163"/>
    <w:rPr>
      <w:rFonts w:ascii="Lucida Grande" w:eastAsia="Times New Roman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2776"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2" w:color="660066"/>
            <w:bottom w:val="none" w:sz="0" w:space="0" w:color="auto"/>
            <w:right w:val="none" w:sz="0" w:space="0" w:color="auto"/>
          </w:divBdr>
        </w:div>
      </w:divsChild>
    </w:div>
    <w:div w:id="63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9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7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1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0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72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48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2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8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13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52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613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974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7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30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466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053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45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96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192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173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3428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5819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9624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2617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588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6671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063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8302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388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9923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5077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144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128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792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6639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088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1963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61777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2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059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166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2425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010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3717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333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6534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2033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37865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237565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2771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2455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351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6649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538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5812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43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937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1200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2422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83105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86633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6868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809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129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0432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6467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91762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1652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09143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8209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9487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88846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110439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907925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5577000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2117858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571576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8784668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392715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782630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9394439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6168084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813842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4193099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2141876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7871304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9158247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7960856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6739218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3131841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148865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0266996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18536515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9527757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3884154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8116646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8354353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901801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42961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7394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277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5851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7134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510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284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7240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3327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39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727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3325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4521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559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2116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511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23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4481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5722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780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2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385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248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77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8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5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1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41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3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9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9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0146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6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8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16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3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10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3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49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2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2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7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3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9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2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17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8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892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0000"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2" w:color="660066"/>
            <w:bottom w:val="none" w:sz="0" w:space="0" w:color="auto"/>
            <w:right w:val="none" w:sz="0" w:space="0" w:color="auto"/>
          </w:divBdr>
        </w:div>
      </w:divsChild>
    </w:div>
    <w:div w:id="9517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99493"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2" w:color="660066"/>
            <w:bottom w:val="none" w:sz="0" w:space="0" w:color="auto"/>
            <w:right w:val="none" w:sz="0" w:space="0" w:color="auto"/>
          </w:divBdr>
        </w:div>
      </w:divsChild>
    </w:div>
    <w:div w:id="1089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7135"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2" w:color="660066"/>
            <w:bottom w:val="none" w:sz="0" w:space="0" w:color="auto"/>
            <w:right w:val="none" w:sz="0" w:space="0" w:color="auto"/>
          </w:divBdr>
          <w:divsChild>
            <w:div w:id="14303488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2" w:color="00777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92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7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2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35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97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33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69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55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2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4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1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0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7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9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8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4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1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6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9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8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07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91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1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9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07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63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04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97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32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09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0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8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713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57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998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07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5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73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81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7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370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43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242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8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20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55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312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79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789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4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23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52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9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9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8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34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132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3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788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88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90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9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90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13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1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1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88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B5C4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76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79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59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99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8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7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65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16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1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061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4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9927"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2" w:color="660066"/>
            <w:bottom w:val="none" w:sz="0" w:space="0" w:color="auto"/>
            <w:right w:val="none" w:sz="0" w:space="0" w:color="auto"/>
          </w:divBdr>
        </w:div>
      </w:divsChild>
    </w:div>
    <w:div w:id="1844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9850"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2" w:color="660066"/>
            <w:bottom w:val="none" w:sz="0" w:space="0" w:color="auto"/>
            <w:right w:val="none" w:sz="0" w:space="0" w:color="auto"/>
          </w:divBdr>
        </w:div>
      </w:divsChild>
    </w:div>
    <w:div w:id="20480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050"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2" w:color="660066"/>
            <w:bottom w:val="none" w:sz="0" w:space="0" w:color="auto"/>
            <w:right w:val="none" w:sz="0" w:space="0" w:color="auto"/>
          </w:divBdr>
        </w:div>
      </w:divsChild>
    </w:div>
    <w:div w:id="2065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kg7RUmcZ_hyYWI9ZehRIg0YI5b7WEi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d262.u-paris.fr/wp-content/uploads/sites/8/2025/05/12Mai2025_RI_ED-262-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262.u-paris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0800E-AE74-4BC4-8E15-5104843F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noguéro</dc:creator>
  <cp:keywords/>
  <dc:description/>
  <cp:lastModifiedBy>Microsoft Office User</cp:lastModifiedBy>
  <cp:revision>3</cp:revision>
  <cp:lastPrinted>2023-06-26T10:24:00Z</cp:lastPrinted>
  <dcterms:created xsi:type="dcterms:W3CDTF">2025-05-26T15:10:00Z</dcterms:created>
  <dcterms:modified xsi:type="dcterms:W3CDTF">2025-05-26T15:12:00Z</dcterms:modified>
</cp:coreProperties>
</file>